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14D" w:rsidRPr="00323AB8" w:rsidRDefault="00AA614D" w:rsidP="008635AA">
      <w:pPr>
        <w:pStyle w:val="a3"/>
        <w:widowControl w:val="0"/>
        <w:spacing w:after="0"/>
        <w:jc w:val="center"/>
        <w:rPr>
          <w:caps/>
          <w:sz w:val="28"/>
          <w:szCs w:val="28"/>
        </w:rPr>
      </w:pPr>
      <w:r w:rsidRPr="00323AB8">
        <w:rPr>
          <w:cap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A614D" w:rsidRPr="00323AB8" w:rsidRDefault="00AA614D" w:rsidP="008635AA">
      <w:pPr>
        <w:pStyle w:val="a3"/>
        <w:widowControl w:val="0"/>
        <w:spacing w:after="0"/>
        <w:jc w:val="center"/>
        <w:rPr>
          <w:caps/>
          <w:sz w:val="28"/>
          <w:szCs w:val="28"/>
        </w:rPr>
      </w:pPr>
      <w:r w:rsidRPr="00323AB8">
        <w:rPr>
          <w:caps/>
          <w:sz w:val="28"/>
          <w:szCs w:val="28"/>
        </w:rPr>
        <w:t xml:space="preserve">ростовской области </w:t>
      </w:r>
    </w:p>
    <w:p w:rsidR="00AA614D" w:rsidRPr="00323AB8" w:rsidRDefault="00AA614D" w:rsidP="008635AA">
      <w:pPr>
        <w:pStyle w:val="a3"/>
        <w:widowControl w:val="0"/>
        <w:spacing w:after="0"/>
        <w:jc w:val="center"/>
        <w:rPr>
          <w:caps/>
          <w:sz w:val="28"/>
          <w:szCs w:val="28"/>
        </w:rPr>
      </w:pPr>
      <w:r w:rsidRPr="00323AB8">
        <w:rPr>
          <w:caps/>
          <w:sz w:val="28"/>
          <w:szCs w:val="28"/>
        </w:rPr>
        <w:t>«донской педагогический колледж»</w:t>
      </w:r>
    </w:p>
    <w:p w:rsidR="00AA614D" w:rsidRPr="00323AB8" w:rsidRDefault="00AA614D" w:rsidP="008635AA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AA614D" w:rsidRPr="00323AB8" w:rsidRDefault="00AA614D" w:rsidP="008635AA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67D36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23AB8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23AB8">
        <w:rPr>
          <w:rFonts w:ascii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6716">
        <w:rPr>
          <w:rFonts w:ascii="Times New Roman" w:hAnsi="Times New Roman" w:cs="Times New Roman"/>
          <w:b/>
          <w:sz w:val="28"/>
          <w:szCs w:val="28"/>
          <w:u w:val="single"/>
        </w:rPr>
        <w:t>ОУД.0</w:t>
      </w:r>
      <w:r w:rsidR="00C14F58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323AB8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«ОСНОВЫ БЕЗОПАСНОСТИ ЖИЗНЕДЕЯТЕЛЬНОСТИ»</w:t>
      </w:r>
    </w:p>
    <w:p w:rsidR="00AA614D" w:rsidRPr="00323AB8" w:rsidRDefault="00AA614D" w:rsidP="008635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AA614D" w:rsidRPr="00323AB8" w:rsidRDefault="00C14F58" w:rsidP="008635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35AA" w:rsidRDefault="00B67D36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1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ab/>
      </w:r>
      <w:r w:rsidRPr="00323AB8">
        <w:rPr>
          <w:rFonts w:ascii="Times New Roman" w:hAnsi="Times New Roman" w:cs="Times New Roman"/>
          <w:sz w:val="28"/>
          <w:szCs w:val="28"/>
        </w:rPr>
        <w:tab/>
      </w:r>
      <w:r w:rsidRPr="00323AB8">
        <w:rPr>
          <w:rFonts w:ascii="Times New Roman" w:hAnsi="Times New Roman" w:cs="Times New Roman"/>
          <w:sz w:val="28"/>
          <w:szCs w:val="28"/>
        </w:rPr>
        <w:tab/>
      </w:r>
      <w:r w:rsidRPr="00323AB8">
        <w:rPr>
          <w:rFonts w:ascii="Times New Roman" w:hAnsi="Times New Roman" w:cs="Times New Roman"/>
          <w:sz w:val="28"/>
          <w:szCs w:val="28"/>
        </w:rPr>
        <w:tab/>
      </w:r>
    </w:p>
    <w:p w:rsidR="008635AA" w:rsidRDefault="008635AA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1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B67D36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1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AA614D" w:rsidRDefault="00185DD2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C10229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lastRenderedPageBreak/>
        <w:t>Организация-разработчик: ГБПОУ РО «Донской педагогический колледж».</w:t>
      </w:r>
    </w:p>
    <w:p w:rsidR="00AA614D" w:rsidRPr="00323AB8" w:rsidRDefault="00162449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Зайцев Павел Михайлович</w:t>
      </w:r>
      <w:r w:rsidR="006F046F">
        <w:rPr>
          <w:rFonts w:ascii="Times New Roman" w:hAnsi="Times New Roman" w:cs="Times New Roman"/>
          <w:sz w:val="28"/>
          <w:szCs w:val="28"/>
        </w:rPr>
        <w:t>, преподаватель-организатор ОБЖ</w:t>
      </w:r>
      <w:r w:rsidR="00233A97">
        <w:rPr>
          <w:rFonts w:ascii="Times New Roman" w:hAnsi="Times New Roman" w:cs="Times New Roman"/>
          <w:sz w:val="28"/>
          <w:szCs w:val="28"/>
        </w:rPr>
        <w:t>.</w:t>
      </w:r>
    </w:p>
    <w:p w:rsidR="00185DD2" w:rsidRPr="00126A9E" w:rsidRDefault="00185DD2" w:rsidP="00863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Одобрено</w:t>
      </w:r>
      <w:r w:rsidRPr="00126A9E">
        <w:rPr>
          <w:rFonts w:ascii="Times New Roman" w:hAnsi="Times New Roman"/>
          <w:sz w:val="28"/>
          <w:szCs w:val="28"/>
        </w:rPr>
        <w:t xml:space="preserve"> предметно-цикловой комиссией естественно-математических дисциплин</w:t>
      </w:r>
      <w:r w:rsidR="00233A97">
        <w:rPr>
          <w:rFonts w:ascii="Times New Roman" w:hAnsi="Times New Roman"/>
          <w:sz w:val="28"/>
          <w:szCs w:val="28"/>
        </w:rPr>
        <w:t>.</w:t>
      </w:r>
    </w:p>
    <w:p w:rsidR="00C14F58" w:rsidRDefault="00C14F58" w:rsidP="00C14F5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</w:t>
      </w:r>
      <w:r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sz w:val="28"/>
          <w:szCs w:val="28"/>
        </w:rPr>
        <w:t xml:space="preserve"> от «</w:t>
      </w:r>
      <w:r>
        <w:rPr>
          <w:rFonts w:ascii="Times New Roman" w:hAnsi="Times New Roman"/>
          <w:sz w:val="28"/>
          <w:szCs w:val="28"/>
          <w:u w:val="single"/>
        </w:rPr>
        <w:t>28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мая</w:t>
      </w:r>
      <w:r>
        <w:rPr>
          <w:rFonts w:ascii="Times New Roman" w:hAnsi="Times New Roman"/>
          <w:sz w:val="28"/>
          <w:szCs w:val="28"/>
        </w:rPr>
        <w:t xml:space="preserve"> 2020 г.</w:t>
      </w:r>
    </w:p>
    <w:p w:rsidR="00C14F58" w:rsidRDefault="00C14F58" w:rsidP="00C14F5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4F58" w:rsidRDefault="00C14F58" w:rsidP="00C14F5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ПЦК                                 Шибинская С.А.</w:t>
      </w:r>
    </w:p>
    <w:p w:rsidR="00C14F58" w:rsidRDefault="00C14F58" w:rsidP="00C14F5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4F58" w:rsidRDefault="00C14F58" w:rsidP="00C14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РО «ДПК»  </w:t>
      </w:r>
    </w:p>
    <w:p w:rsidR="00C14F58" w:rsidRDefault="00C14F58" w:rsidP="00C14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4F58" w:rsidRDefault="00C14F58" w:rsidP="00C14F5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</w:t>
      </w:r>
      <w:r>
        <w:rPr>
          <w:rFonts w:ascii="Times New Roman" w:hAnsi="Times New Roman"/>
          <w:sz w:val="28"/>
          <w:szCs w:val="28"/>
          <w:u w:val="single"/>
        </w:rPr>
        <w:t>6</w:t>
      </w:r>
      <w:r>
        <w:rPr>
          <w:rFonts w:ascii="Times New Roman" w:hAnsi="Times New Roman"/>
          <w:sz w:val="28"/>
          <w:szCs w:val="28"/>
        </w:rPr>
        <w:t xml:space="preserve"> от «</w:t>
      </w:r>
      <w:r>
        <w:rPr>
          <w:rFonts w:ascii="Times New Roman" w:hAnsi="Times New Roman"/>
          <w:sz w:val="28"/>
          <w:szCs w:val="28"/>
          <w:u w:val="single"/>
        </w:rPr>
        <w:t>22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июня</w:t>
      </w:r>
      <w:r>
        <w:rPr>
          <w:rFonts w:ascii="Times New Roman" w:hAnsi="Times New Roman"/>
          <w:sz w:val="28"/>
          <w:szCs w:val="28"/>
        </w:rPr>
        <w:t xml:space="preserve"> 2020 г.</w:t>
      </w:r>
    </w:p>
    <w:p w:rsidR="00C14F58" w:rsidRDefault="00C14F58" w:rsidP="00C14F58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AA614D" w:rsidRPr="00323AB8" w:rsidRDefault="00AA614D" w:rsidP="008635AA">
      <w:pPr>
        <w:widowControl w:val="0"/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</w:p>
    <w:p w:rsidR="00AA614D" w:rsidRPr="00323AB8" w:rsidRDefault="00AA614D" w:rsidP="008635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23AB8">
        <w:rPr>
          <w:bCs/>
          <w:i/>
        </w:rPr>
        <w:br w:type="page"/>
      </w:r>
      <w:r w:rsidRPr="00323AB8">
        <w:rPr>
          <w:b/>
          <w:sz w:val="28"/>
          <w:szCs w:val="28"/>
        </w:rPr>
        <w:lastRenderedPageBreak/>
        <w:t>СОДЕРЖАНИЕ</w:t>
      </w:r>
    </w:p>
    <w:p w:rsidR="00AA614D" w:rsidRPr="00323AB8" w:rsidRDefault="00AA614D" w:rsidP="008635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9"/>
        <w:gridCol w:w="1702"/>
      </w:tblGrid>
      <w:tr w:rsidR="00AA614D" w:rsidRPr="00323AB8" w:rsidTr="00CE37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6F046F" w:rsidRDefault="00AA614D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7465D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7465D4" w:rsidRPr="007465D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 w:rsidR="006F046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AA614D" w:rsidRPr="00323AB8" w:rsidTr="00CE37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7465D4" w:rsidRDefault="006F046F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AA614D" w:rsidRPr="007465D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-1</w:t>
            </w:r>
            <w:r w:rsidR="008635A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AA614D" w:rsidRPr="00323AB8" w:rsidTr="00CE37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у</w:t>
            </w: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185DD2" w:rsidRDefault="006F046F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635A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7465D4" w:rsidRPr="007465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0916C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635A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AA614D" w:rsidRPr="00323AB8" w:rsidTr="00CE37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185DD2" w:rsidRDefault="006F046F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635A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7465D4" w:rsidRPr="007465D4">
              <w:rPr>
                <w:rFonts w:ascii="Times New Roman" w:hAnsi="Times New Roman" w:cs="Times New Roman"/>
                <w:b/>
                <w:sz w:val="28"/>
                <w:szCs w:val="28"/>
              </w:rPr>
              <w:t>-2</w:t>
            </w:r>
            <w:r w:rsidR="008635A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AA614D" w:rsidRPr="00323AB8" w:rsidRDefault="00AA614D" w:rsidP="00AA614D">
      <w:pPr>
        <w:rPr>
          <w:rFonts w:ascii="Times New Roman" w:hAnsi="Times New Roman" w:cs="Times New Roman"/>
        </w:rPr>
      </w:pPr>
    </w:p>
    <w:p w:rsidR="00AA614D" w:rsidRPr="00323AB8" w:rsidRDefault="00AA614D" w:rsidP="00AA6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AA614D" w:rsidRPr="00323AB8" w:rsidRDefault="00AA614D" w:rsidP="00AA6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323AB8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AA614D" w:rsidRPr="00323AB8" w:rsidRDefault="002B09E9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ОУД.0</w:t>
      </w:r>
      <w:r w:rsidR="00C14F58">
        <w:rPr>
          <w:rFonts w:ascii="Times New Roman" w:hAnsi="Times New Roman" w:cs="Times New Roman"/>
          <w:b/>
          <w:sz w:val="28"/>
          <w:szCs w:val="28"/>
        </w:rPr>
        <w:t>8</w:t>
      </w:r>
      <w:r w:rsidR="00C10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614D" w:rsidRPr="00323AB8">
        <w:rPr>
          <w:rFonts w:ascii="Times New Roman" w:hAnsi="Times New Roman" w:cs="Times New Roman"/>
          <w:b/>
          <w:sz w:val="28"/>
          <w:szCs w:val="28"/>
        </w:rPr>
        <w:t>«Основы безопасности жизнедеятельности»</w:t>
      </w:r>
    </w:p>
    <w:p w:rsidR="00AA614D" w:rsidRDefault="00AA614D" w:rsidP="008635AA">
      <w:pPr>
        <w:pStyle w:val="Default"/>
        <w:numPr>
          <w:ilvl w:val="1"/>
          <w:numId w:val="11"/>
        </w:numPr>
        <w:tabs>
          <w:tab w:val="left" w:pos="567"/>
        </w:tabs>
        <w:ind w:left="0" w:firstLine="0"/>
        <w:jc w:val="center"/>
        <w:rPr>
          <w:b/>
          <w:bCs/>
          <w:sz w:val="28"/>
          <w:szCs w:val="28"/>
        </w:rPr>
      </w:pPr>
      <w:r w:rsidRPr="00323AB8">
        <w:rPr>
          <w:b/>
          <w:bCs/>
          <w:sz w:val="28"/>
          <w:szCs w:val="28"/>
        </w:rPr>
        <w:t>Область применения рабочей программы</w:t>
      </w:r>
    </w:p>
    <w:p w:rsidR="00185DD2" w:rsidRPr="00323AB8" w:rsidRDefault="00185DD2" w:rsidP="008635AA">
      <w:pPr>
        <w:pStyle w:val="Default"/>
        <w:ind w:left="720"/>
        <w:rPr>
          <w:b/>
          <w:bCs/>
          <w:sz w:val="28"/>
          <w:szCs w:val="28"/>
        </w:rPr>
      </w:pPr>
    </w:p>
    <w:p w:rsidR="000D493D" w:rsidRPr="007C77C9" w:rsidRDefault="000D493D" w:rsidP="000D493D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C77C9">
        <w:rPr>
          <w:rFonts w:ascii="Times New Roman" w:hAnsi="Times New Roman" w:cs="Times New Roman"/>
          <w:sz w:val="28"/>
          <w:szCs w:val="28"/>
        </w:rPr>
        <w:t>абочая программа учебной дисциплины является частью программы подготовки специалиста среднего звена (ППССЗ</w:t>
      </w:r>
      <w:r w:rsidR="00C14F5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D493D" w:rsidRPr="007C77C9" w:rsidRDefault="00C14F58" w:rsidP="000D493D">
      <w:pPr>
        <w:keepNext/>
        <w:keepLine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DD2" w:rsidRDefault="00185DD2" w:rsidP="00863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539A2">
        <w:rPr>
          <w:rFonts w:ascii="Times New Roman" w:hAnsi="Times New Roman"/>
          <w:sz w:val="28"/>
          <w:szCs w:val="28"/>
          <w:shd w:val="clear" w:color="auto" w:fill="FFFFFF"/>
        </w:rPr>
        <w:t>Программа разработана в соответствии с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85DD2" w:rsidRDefault="00185DD2" w:rsidP="008635AA">
      <w:pPr>
        <w:pStyle w:val="a9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</w:t>
      </w:r>
      <w:r w:rsidRPr="00E343C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E343CF">
        <w:rPr>
          <w:sz w:val="28"/>
          <w:szCs w:val="28"/>
        </w:rPr>
        <w:t xml:space="preserve"> от 29.12.2012 № 273-ФЗ «Об образовании в Российской Феде</w:t>
      </w:r>
      <w:r>
        <w:rPr>
          <w:sz w:val="28"/>
          <w:szCs w:val="28"/>
        </w:rPr>
        <w:t>рации»;</w:t>
      </w:r>
    </w:p>
    <w:p w:rsidR="00185DD2" w:rsidRDefault="00162449" w:rsidP="008635AA">
      <w:pPr>
        <w:pStyle w:val="a9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85DD2" w:rsidRPr="00E343CF">
        <w:rPr>
          <w:sz w:val="28"/>
          <w:szCs w:val="28"/>
        </w:rPr>
        <w:t>риказ</w:t>
      </w:r>
      <w:r w:rsidR="00185DD2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185DD2" w:rsidRPr="00E343CF">
        <w:rPr>
          <w:sz w:val="28"/>
          <w:szCs w:val="28"/>
        </w:rPr>
        <w:t>Минобрнауки России от 17.05.2012 № 413 «Об утверждении федерального государственного образовательного стандарта среднег</w:t>
      </w:r>
      <w:r w:rsidR="00185DD2">
        <w:rPr>
          <w:sz w:val="28"/>
          <w:szCs w:val="28"/>
        </w:rPr>
        <w:t>о (полного) общего образования»;</w:t>
      </w:r>
    </w:p>
    <w:p w:rsidR="00185DD2" w:rsidRPr="00975AC3" w:rsidRDefault="00162449" w:rsidP="008635AA">
      <w:pPr>
        <w:pStyle w:val="a9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</w:t>
      </w:r>
      <w:r w:rsidR="00185DD2" w:rsidRPr="00E343CF">
        <w:rPr>
          <w:sz w:val="28"/>
          <w:szCs w:val="28"/>
        </w:rPr>
        <w:t>риказ</w:t>
      </w:r>
      <w:r w:rsidR="00185DD2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185DD2" w:rsidRPr="00E343CF">
        <w:rPr>
          <w:sz w:val="28"/>
          <w:szCs w:val="28"/>
        </w:rPr>
        <w:t xml:space="preserve">Минобрнауки России от 29.12.2014 № 1645 «О внесении изменений в Приказ Министерства образования и науки Российской Федерации от 17.05.2012 № 413 </w:t>
      </w:r>
      <w:r w:rsidR="00185DD2">
        <w:rPr>
          <w:sz w:val="28"/>
          <w:szCs w:val="28"/>
        </w:rPr>
        <w:t>«</w:t>
      </w:r>
      <w:r w:rsidR="00185DD2" w:rsidRPr="00E343CF">
        <w:rPr>
          <w:sz w:val="28"/>
          <w:szCs w:val="28"/>
        </w:rPr>
        <w:t>Об утверждении федерального государственного образовательного стандарта среднего (полного) общего образования</w:t>
      </w:r>
      <w:r w:rsidR="00185DD2">
        <w:rPr>
          <w:sz w:val="28"/>
          <w:szCs w:val="28"/>
        </w:rPr>
        <w:t>»</w:t>
      </w:r>
      <w:r w:rsidR="00185DD2" w:rsidRPr="00E343CF">
        <w:rPr>
          <w:sz w:val="28"/>
          <w:szCs w:val="28"/>
        </w:rPr>
        <w:t>»</w:t>
      </w:r>
      <w:r w:rsidR="00185DD2">
        <w:rPr>
          <w:sz w:val="28"/>
          <w:szCs w:val="28"/>
        </w:rPr>
        <w:t xml:space="preserve">; </w:t>
      </w:r>
    </w:p>
    <w:p w:rsidR="00185DD2" w:rsidRPr="00975AC3" w:rsidRDefault="00185DD2" w:rsidP="008635AA">
      <w:pPr>
        <w:pStyle w:val="a9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</w:t>
      </w:r>
      <w:r w:rsidRPr="00E343CF">
        <w:rPr>
          <w:sz w:val="28"/>
          <w:szCs w:val="28"/>
        </w:rPr>
        <w:t>исьмо</w:t>
      </w:r>
      <w:r>
        <w:rPr>
          <w:sz w:val="28"/>
          <w:szCs w:val="28"/>
        </w:rPr>
        <w:t>м</w:t>
      </w:r>
      <w:r w:rsidRPr="00E343CF">
        <w:rPr>
          <w:sz w:val="28"/>
          <w:szCs w:val="28"/>
        </w:rPr>
        <w:t xml:space="preserve">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</w:t>
      </w:r>
      <w:r>
        <w:rPr>
          <w:sz w:val="28"/>
          <w:szCs w:val="28"/>
        </w:rPr>
        <w:t>;</w:t>
      </w:r>
    </w:p>
    <w:p w:rsidR="00185DD2" w:rsidRDefault="00185DD2" w:rsidP="008635AA">
      <w:pPr>
        <w:pStyle w:val="a9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A3521">
        <w:rPr>
          <w:color w:val="000000"/>
          <w:sz w:val="28"/>
          <w:szCs w:val="28"/>
        </w:rPr>
        <w:t>примерной программой общеобразовательной дисциплины «</w:t>
      </w:r>
      <w:r w:rsidR="00CC4F27">
        <w:rPr>
          <w:color w:val="000000"/>
          <w:sz w:val="28"/>
          <w:szCs w:val="28"/>
        </w:rPr>
        <w:t>Основы безопасности жизнедеятельности</w:t>
      </w:r>
      <w:r w:rsidRPr="002A3521">
        <w:rPr>
          <w:color w:val="000000"/>
          <w:sz w:val="28"/>
          <w:szCs w:val="28"/>
        </w:rPr>
        <w:t>», одобренной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21. 07. 2015)</w:t>
      </w:r>
      <w:r>
        <w:rPr>
          <w:color w:val="000000"/>
          <w:sz w:val="28"/>
          <w:szCs w:val="28"/>
        </w:rPr>
        <w:t>;</w:t>
      </w:r>
    </w:p>
    <w:p w:rsidR="00185DD2" w:rsidRDefault="00185DD2" w:rsidP="008635AA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543CF">
        <w:rPr>
          <w:rFonts w:ascii="Times New Roman" w:hAnsi="Times New Roman"/>
          <w:sz w:val="28"/>
          <w:szCs w:val="28"/>
        </w:rPr>
        <w:t>римерной основной образовате</w:t>
      </w:r>
      <w:r>
        <w:rPr>
          <w:rFonts w:ascii="Times New Roman" w:hAnsi="Times New Roman"/>
          <w:sz w:val="28"/>
          <w:szCs w:val="28"/>
        </w:rPr>
        <w:t>льной программой</w:t>
      </w:r>
      <w:r w:rsidRPr="001543CF">
        <w:rPr>
          <w:rFonts w:ascii="Times New Roman" w:hAnsi="Times New Roman"/>
          <w:sz w:val="28"/>
          <w:szCs w:val="28"/>
        </w:rPr>
        <w:t xml:space="preserve"> среднего общего образования, одобренной решением федерального учебно-методического объединения по общему образованию (проток</w:t>
      </w:r>
      <w:r>
        <w:rPr>
          <w:rFonts w:ascii="Times New Roman" w:hAnsi="Times New Roman"/>
          <w:sz w:val="28"/>
          <w:szCs w:val="28"/>
        </w:rPr>
        <w:t>ол от 28 июня 2016 г. № 2/16-з);</w:t>
      </w:r>
    </w:p>
    <w:p w:rsidR="00185DD2" w:rsidRPr="002A3521" w:rsidRDefault="00185DD2" w:rsidP="008635AA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A3521">
        <w:rPr>
          <w:rStyle w:val="s2"/>
          <w:rFonts w:ascii="Times New Roman" w:hAnsi="Times New Roman"/>
          <w:sz w:val="28"/>
          <w:szCs w:val="28"/>
          <w:shd w:val="clear" w:color="auto" w:fill="FFFFFF"/>
        </w:rPr>
        <w:t>уточнениями</w:t>
      </w:r>
      <w:r w:rsidRPr="002A3521">
        <w:rPr>
          <w:rFonts w:ascii="Times New Roman" w:eastAsia="Times New Roman" w:hAnsi="Times New Roman"/>
          <w:color w:val="000000"/>
          <w:sz w:val="28"/>
          <w:szCs w:val="28"/>
        </w:rPr>
        <w:t xml:space="preserve"> к «Рекомендациям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</w:t>
      </w:r>
      <w:r w:rsidRPr="002A3521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государственной политики в сфере подготовки рабочих кадров и ДПО Минобрнауки России от 17.03.2015 № 06-259)»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(протокол № 3 от 25 мая 2017г).</w:t>
      </w:r>
    </w:p>
    <w:p w:rsidR="00AA614D" w:rsidRPr="00323AB8" w:rsidRDefault="00AA614D" w:rsidP="008635AA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23AB8">
        <w:rPr>
          <w:rFonts w:ascii="Times New Roman" w:hAnsi="Times New Roman" w:cs="Times New Roman"/>
          <w:sz w:val="28"/>
          <w:szCs w:val="28"/>
        </w:rPr>
        <w:t>ОБЖ изучается, как базовый учебный предмет в объёме 70 аудиторных часов.</w:t>
      </w:r>
    </w:p>
    <w:p w:rsidR="008635AA" w:rsidRDefault="008635AA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1.2. Место учебн</w:t>
      </w:r>
      <w:r w:rsidR="000D493D">
        <w:rPr>
          <w:rFonts w:ascii="Times New Roman" w:hAnsi="Times New Roman" w:cs="Times New Roman"/>
          <w:b/>
          <w:sz w:val="28"/>
          <w:szCs w:val="28"/>
        </w:rPr>
        <w:t>ой дисциплины в структуре ППССЗ</w:t>
      </w:r>
    </w:p>
    <w:p w:rsidR="000D493D" w:rsidRDefault="00AA614D" w:rsidP="00863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A614D" w:rsidRPr="00323AB8" w:rsidRDefault="00AA614D" w:rsidP="008635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относится к общеобразовател</w:t>
      </w:r>
      <w:r w:rsidR="000B1F0F">
        <w:rPr>
          <w:rFonts w:ascii="Times New Roman" w:hAnsi="Times New Roman" w:cs="Times New Roman"/>
          <w:sz w:val="28"/>
          <w:szCs w:val="28"/>
        </w:rPr>
        <w:t>ьным учебным дисциплинам (</w:t>
      </w:r>
      <w:r w:rsidR="00C14F58">
        <w:rPr>
          <w:rFonts w:ascii="Times New Roman" w:hAnsi="Times New Roman" w:cs="Times New Roman"/>
          <w:sz w:val="28"/>
          <w:szCs w:val="28"/>
        </w:rPr>
        <w:t>ОУД.08</w:t>
      </w:r>
      <w:r w:rsidRPr="00323AB8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8635AA" w:rsidRDefault="008635AA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</w:t>
      </w:r>
    </w:p>
    <w:p w:rsidR="000D493D" w:rsidRDefault="000D493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Целью</w:t>
      </w:r>
      <w:r w:rsidRPr="00323AB8">
        <w:rPr>
          <w:rFonts w:ascii="Times New Roman" w:hAnsi="Times New Roman" w:cs="Times New Roman"/>
          <w:sz w:val="28"/>
          <w:szCs w:val="28"/>
        </w:rPr>
        <w:t xml:space="preserve"> изучения дисциплины является формирование у студентов мировоззрения и   безопасного   образа жизни, понимания рисков и угроз современного мира, воспитание социальной ответственности за последствия своей будущей профессиональной деятельности, патриотизма и чувства ответственности за защиту своей Родины, а также освоение студентами теоретических и практических основ по знанию правил и владению навыками поведения в опасных и чрезвычайных ситуациях природного, социального и техногенного характера, а также навыками оказания первой медицинской помощи.</w:t>
      </w:r>
    </w:p>
    <w:p w:rsidR="00AA614D" w:rsidRPr="00323AB8" w:rsidRDefault="00AA614D" w:rsidP="008635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Учебные </w:t>
      </w:r>
      <w:r w:rsidRPr="00323AB8">
        <w:rPr>
          <w:rFonts w:ascii="Times New Roman" w:hAnsi="Times New Roman" w:cs="Times New Roman"/>
          <w:b/>
          <w:sz w:val="28"/>
          <w:szCs w:val="28"/>
        </w:rPr>
        <w:t>задачи</w:t>
      </w:r>
      <w:r w:rsidRPr="00323AB8">
        <w:rPr>
          <w:rFonts w:ascii="Times New Roman" w:hAnsi="Times New Roman" w:cs="Times New Roman"/>
          <w:sz w:val="28"/>
          <w:szCs w:val="28"/>
        </w:rPr>
        <w:t xml:space="preserve"> дисциплины:</w:t>
      </w:r>
    </w:p>
    <w:p w:rsidR="00AA614D" w:rsidRPr="00323AB8" w:rsidRDefault="00AA614D" w:rsidP="008635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сформировать представление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общества и государства от внешних и внутренних угроз, включая отрицательное влияние человеческого фактора;</w:t>
      </w:r>
    </w:p>
    <w:p w:rsidR="00AA614D" w:rsidRPr="00323AB8" w:rsidRDefault="00AA614D" w:rsidP="008635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изучить основы государственной системы, российского законодательства, направленные на защиту населения от внешних и внутренних угроз;</w:t>
      </w:r>
    </w:p>
    <w:p w:rsidR="00AA614D" w:rsidRPr="00323AB8" w:rsidRDefault="00AA614D" w:rsidP="008635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сформировать представление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AA614D" w:rsidRPr="00323AB8" w:rsidRDefault="00AA614D" w:rsidP="008635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сформировать представление о здоровом образе жизни как о средстве обеспечения духовного, физического и социального благополучия личности;</w:t>
      </w:r>
    </w:p>
    <w:p w:rsidR="00AA614D" w:rsidRPr="00323AB8" w:rsidRDefault="00AA614D" w:rsidP="008635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изучить распространенные опасные и чрезвычайные ситуации природного, техногенного и социального характера;</w:t>
      </w:r>
    </w:p>
    <w:p w:rsidR="00AA614D" w:rsidRPr="00323AB8" w:rsidRDefault="00AA614D" w:rsidP="008635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познакомить с факторами, пагубно влияющими на здоровье человека, исключить из своей жизни вредные привычки (курение, пьянство и т. д.);</w:t>
      </w:r>
    </w:p>
    <w:p w:rsidR="00AA614D" w:rsidRPr="00323AB8" w:rsidRDefault="00AA614D" w:rsidP="008635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изучить основные меры защиты (в том числе в области гражданской обороны) и правила поведения в условиях опасных и чрезвычайных ситуаций;</w:t>
      </w:r>
    </w:p>
    <w:p w:rsidR="00AA614D" w:rsidRPr="00323AB8" w:rsidRDefault="00AA614D" w:rsidP="008635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lastRenderedPageBreak/>
        <w:t>-  приобрести навыки в умении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AA614D" w:rsidRPr="00323AB8" w:rsidRDefault="00AA614D" w:rsidP="008635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приобрести навыки в умении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AA614D" w:rsidRPr="00323AB8" w:rsidRDefault="00AA614D" w:rsidP="008635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изучить основы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ритуалы;</w:t>
      </w:r>
    </w:p>
    <w:p w:rsidR="00AA614D" w:rsidRPr="00323AB8" w:rsidRDefault="00AA614D" w:rsidP="008635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познакомить с основными видами военно-профессиональной деятельности, особенностями прохождения военной службы по призыву и контракту, увольнения с военной службы и пребывания в запасе;</w:t>
      </w:r>
    </w:p>
    <w:p w:rsidR="00AA614D" w:rsidRPr="00323AB8" w:rsidRDefault="00AA614D" w:rsidP="008635A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приобрести навыки в области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:rsidR="00AA614D" w:rsidRPr="00323AB8" w:rsidRDefault="00AA614D" w:rsidP="008635AA">
      <w:pPr>
        <w:pStyle w:val="p29"/>
        <w:shd w:val="clear" w:color="auto" w:fill="FFFFFF"/>
        <w:spacing w:before="0" w:beforeAutospacing="0" w:after="0" w:afterAutospacing="0"/>
        <w:ind w:firstLine="356"/>
        <w:rPr>
          <w:color w:val="000000"/>
          <w:sz w:val="28"/>
          <w:szCs w:val="28"/>
        </w:rPr>
      </w:pPr>
      <w:r w:rsidRPr="00323AB8">
        <w:rPr>
          <w:color w:val="000000"/>
          <w:sz w:val="28"/>
          <w:szCs w:val="28"/>
        </w:rPr>
        <w:t>Основными содержательными разделами предмета ОБЖ являются:</w:t>
      </w:r>
    </w:p>
    <w:p w:rsidR="00AA614D" w:rsidRPr="00323AB8" w:rsidRDefault="00AA614D" w:rsidP="008635AA">
      <w:pPr>
        <w:pStyle w:val="p28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3AB8">
        <w:rPr>
          <w:color w:val="000000"/>
          <w:sz w:val="28"/>
          <w:szCs w:val="28"/>
        </w:rPr>
        <w:t>Обеспечение личной безопасности и сохранение здоровья;</w:t>
      </w:r>
    </w:p>
    <w:p w:rsidR="00AA614D" w:rsidRPr="00323AB8" w:rsidRDefault="00AA614D" w:rsidP="008635AA">
      <w:pPr>
        <w:pStyle w:val="p28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3AB8">
        <w:rPr>
          <w:color w:val="000000"/>
          <w:sz w:val="28"/>
          <w:szCs w:val="28"/>
        </w:rPr>
        <w:t>Государственная система обеспечения безопасности населения;</w:t>
      </w:r>
    </w:p>
    <w:p w:rsidR="00AA614D" w:rsidRPr="00323AB8" w:rsidRDefault="00AA614D" w:rsidP="008635AA">
      <w:pPr>
        <w:pStyle w:val="p28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3AB8">
        <w:rPr>
          <w:color w:val="000000"/>
          <w:sz w:val="28"/>
          <w:szCs w:val="28"/>
        </w:rPr>
        <w:t>Основы обороны государства и воинская обязанность;</w:t>
      </w:r>
    </w:p>
    <w:p w:rsidR="00AA614D" w:rsidRPr="00323AB8" w:rsidRDefault="00AA614D" w:rsidP="008635AA">
      <w:pPr>
        <w:pStyle w:val="p28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3AB8">
        <w:rPr>
          <w:color w:val="000000"/>
          <w:sz w:val="28"/>
          <w:szCs w:val="28"/>
        </w:rPr>
        <w:t>Основы медицинских знаний и здорового образа жизни.</w:t>
      </w:r>
    </w:p>
    <w:p w:rsidR="000D493D" w:rsidRDefault="000D493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AB8" w:rsidRPr="00323AB8" w:rsidRDefault="00323AB8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дисциплины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4974E2">
        <w:rPr>
          <w:rFonts w:ascii="Times New Roman" w:hAnsi="Times New Roman" w:cs="Times New Roman"/>
          <w:b/>
          <w:bCs/>
          <w:sz w:val="28"/>
          <w:szCs w:val="28"/>
        </w:rPr>
        <w:t>результатов: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• </w:t>
      </w:r>
      <w:r w:rsidRPr="004974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личностных</w:t>
      </w:r>
      <w:r w:rsidRPr="00497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развитие личностных, в том числе духовных и физических, качеств, обеспечивающих защищенность жизненно важных интересов личности от внешних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и внутренних угроз;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готовность к служению Отечеству, его защите;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исключение из своей жизни вредных привычек (курения, пьянства и т. д.);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освоение приемов действий в опасных и чрезвычайных ситуациях природного, техногенного и социального характера;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• </w:t>
      </w:r>
      <w:r w:rsidRPr="004974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метапредметных</w:t>
      </w:r>
      <w:r w:rsidRPr="00497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lastRenderedPageBreak/>
        <w:t>− овладение умениями формулировать личные понятия о безопасности; анализировать причины возникновения опасных и чрезвычайных ситуаций;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обобщать и сравнивать последствия опасных и чрезвычайных ситуаций;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выявлять причинно-следственные связи опасных ситуаций и их влияние на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безопасность жизнедеятельности человека;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овладение навыками самостоятельно определять цели и задачи по безопасному поведению в повседневной жизни и в различных опасных и чрезвычайных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ситуациях, выбирать средства реализации поставленных целей, оценивать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результаты своей деятельности в обеспечении личной безопасности;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формирование умения воспринимать и перерабатывать информацию, генерировать идеи, моделировать индивидуальные подходы к обеспечению личной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безопасности в повседневной жизни и в чрезвычайных ситуациях;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приобретение опыта самостоятельного поиска, анализа и отбора информации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в области безопасности жизнедеятельности с использованием различных источников и новых информационных технологий;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развитие умения выражать свои мысли и способности слушать собеседника, понимать его точку зрения, признавать право другого человека на иное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мнение;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формирование умений взаимодействовать с окружающими, выполнять различные социальные роли вовремя и при ликвидации последствий чрезвычайных ситуаций;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формирование умения предвидеть возникновение опасных ситуаций по характерным признакам их появления, а также на основе анализа специальной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информации, получаемой из различных источников;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развитие умения применять полученные теоретические знания на практике: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индивидуальных возможностей;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формирование умения анализировать явления и события природного, техногенного и социального характера, выявлять причины их возникновения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и возможные последствия, проектировать модели личного безопасного поведения;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развитие умения информировать о результатах своих наблюдений, участвовать в дискуссии, отстаивать свою точку зрения, находить компромиссное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решение в различных ситуациях;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4974E2" w:rsidRPr="004974E2" w:rsidRDefault="00A23939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</w:t>
      </w:r>
      <w:r w:rsidR="004974E2" w:rsidRPr="004974E2">
        <w:rPr>
          <w:rFonts w:ascii="Times New Roman" w:hAnsi="Times New Roman" w:cs="Times New Roman"/>
          <w:sz w:val="28"/>
          <w:szCs w:val="28"/>
        </w:rPr>
        <w:t>приобретение опыта локализации возможных опасных ситуаций, связанных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="004974E2" w:rsidRPr="004974E2">
        <w:rPr>
          <w:rFonts w:ascii="Times New Roman" w:hAnsi="Times New Roman" w:cs="Times New Roman"/>
          <w:sz w:val="28"/>
          <w:szCs w:val="28"/>
        </w:rPr>
        <w:t>с нарушением работы технических средств и правил их эксплуатации;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формирование установки на здоровый образ жизни;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lastRenderedPageBreak/>
        <w:t>− развитие необходимых физических качеств: выносливости, силы, ловкости,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гибкости, скоростных качеств, достаточных для того, чтобы выдерживать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необходимые умственные и физические нагрузки;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• </w:t>
      </w:r>
      <w:r w:rsidRPr="004974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предметных</w:t>
      </w:r>
      <w:r w:rsidRPr="00497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сформированность представлений о культуре безопасности жизнедеятельности, в том числе о культуре экологической безопасности как жизненно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важной социально-нравственной позиции личности, а также средстве, повышающем защищенность личности, общества и государства от внешних и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внутренних угроз, включая отрицательное влияние человеческого фактора;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сформированность представлений о необходимости отрицания экстремизма,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терроризма, других действий противоправного характера, а также асоциального поведения;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освоение знания распространенных опасных и чрезвычайных ситуаций природного, техногенного и социального характера;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освоение знания факторов, пагубно влияющих на здоровье человека;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формирование умения предвидеть возникновение опасных и чрезвычайных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ситуаций по характерным для них признакам, а также использовать различные информационные источники;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развитие умения применять полученные знания в области безопасности на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практике, проектировать модели личного безопасного поведения в повседневной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жизни и в различных опасных и чрезвычайных ситуациях;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получение и освоение знания основ обороны государства и воинской службы: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законодательства об обороне государства и воинской обязанности граждан; прав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и обязанностей гражданина до призыва, во время призыва и прохождения военной службы, уставных отношений, быта военнослужащих, порядка несения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службы и воинских ритуалов, строевой, огневой и тактической подготовки;</w:t>
      </w:r>
    </w:p>
    <w:p w:rsidR="004974E2" w:rsidRPr="004974E2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освоение знания основных видов военно-профессиональной деятельности,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особенностей прохождения военной службы по призыву и контракту, увольнения с военной службы и пребывания в запасе;</w:t>
      </w:r>
    </w:p>
    <w:p w:rsidR="00A23939" w:rsidRDefault="004974E2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− владение основами медицинских знаний и оказания первой помощи пострадавшим при неотложных состояниях (травмах, отравлениях и </w:t>
      </w:r>
      <w:r w:rsidRPr="004974E2">
        <w:rPr>
          <w:rFonts w:ascii="Times New Roman" w:hAnsi="Times New Roman" w:cs="Times New Roman"/>
          <w:sz w:val="28"/>
          <w:szCs w:val="28"/>
        </w:rPr>
        <w:lastRenderedPageBreak/>
        <w:t>различных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видах поражений), включая знания об основных инфекционных заболеваниях</w:t>
      </w:r>
      <w:r w:rsidR="006F046F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и их профилактике</w:t>
      </w:r>
      <w:r w:rsidR="00A23939">
        <w:rPr>
          <w:rFonts w:ascii="Times New Roman" w:hAnsi="Times New Roman" w:cs="Times New Roman"/>
          <w:sz w:val="28"/>
          <w:szCs w:val="28"/>
        </w:rPr>
        <w:t>.</w:t>
      </w:r>
    </w:p>
    <w:p w:rsidR="000D493D" w:rsidRDefault="000D493D" w:rsidP="0086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493D" w:rsidRDefault="006F046F" w:rsidP="000D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AA614D" w:rsidRPr="00323AB8">
        <w:rPr>
          <w:rFonts w:ascii="Times New Roman" w:hAnsi="Times New Roman" w:cs="Times New Roman"/>
          <w:b/>
          <w:sz w:val="28"/>
          <w:szCs w:val="28"/>
        </w:rPr>
        <w:t>. Рекомендуемое количество часов на освоение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614D" w:rsidRPr="00323AB8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AA614D" w:rsidRDefault="00AA614D" w:rsidP="000D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0D493D" w:rsidRPr="006F046F" w:rsidRDefault="000D493D" w:rsidP="000D4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обучающегося – </w:t>
      </w:r>
      <w:r w:rsidRPr="00323AB8">
        <w:rPr>
          <w:rFonts w:ascii="Times New Roman" w:hAnsi="Times New Roman" w:cs="Times New Roman"/>
          <w:b/>
          <w:sz w:val="28"/>
          <w:szCs w:val="28"/>
        </w:rPr>
        <w:t xml:space="preserve">105 </w:t>
      </w:r>
      <w:r w:rsidRPr="00323AB8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- обязательная аудиторная учебная нагрузка обучающегося – </w:t>
      </w:r>
      <w:r w:rsidRPr="00323AB8">
        <w:rPr>
          <w:rFonts w:ascii="Times New Roman" w:hAnsi="Times New Roman" w:cs="Times New Roman"/>
          <w:b/>
          <w:sz w:val="28"/>
          <w:szCs w:val="28"/>
        </w:rPr>
        <w:t xml:space="preserve">70 </w:t>
      </w:r>
      <w:r w:rsidRPr="00323AB8">
        <w:rPr>
          <w:rFonts w:ascii="Times New Roman" w:hAnsi="Times New Roman" w:cs="Times New Roman"/>
          <w:sz w:val="28"/>
          <w:szCs w:val="28"/>
        </w:rPr>
        <w:t>часов;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- самостоятельная работа обучающегося – </w:t>
      </w:r>
      <w:r w:rsidRPr="00323AB8">
        <w:rPr>
          <w:rFonts w:ascii="Times New Roman" w:hAnsi="Times New Roman" w:cs="Times New Roman"/>
          <w:b/>
          <w:sz w:val="28"/>
          <w:szCs w:val="28"/>
        </w:rPr>
        <w:t xml:space="preserve">35 </w:t>
      </w:r>
      <w:r w:rsidRPr="00323AB8">
        <w:rPr>
          <w:rFonts w:ascii="Times New Roman" w:hAnsi="Times New Roman" w:cs="Times New Roman"/>
          <w:sz w:val="28"/>
          <w:szCs w:val="28"/>
        </w:rPr>
        <w:t>часов.</w:t>
      </w:r>
    </w:p>
    <w:p w:rsidR="00AA614D" w:rsidRPr="00323AB8" w:rsidRDefault="00162449" w:rsidP="008635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AA614D" w:rsidRPr="00323AB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  СОДЕРЖАНИЕ УЧЕБНОЙ ДИСЦИПЛИНЫ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 w:firstLine="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3"/>
        <w:gridCol w:w="2127"/>
      </w:tblGrid>
      <w:tr w:rsidR="00AA614D" w:rsidRPr="00323AB8" w:rsidTr="00CB1427">
        <w:trPr>
          <w:trHeight w:val="460"/>
        </w:trPr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AA614D" w:rsidRPr="00323AB8" w:rsidTr="00CB1427">
        <w:trPr>
          <w:trHeight w:val="285"/>
        </w:trPr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105</w:t>
            </w: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70</w:t>
            </w: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Обеспечение безопасности личности, общества и государства</w:t>
            </w:r>
          </w:p>
          <w:p w:rsidR="00AA614D" w:rsidRPr="00323AB8" w:rsidRDefault="00AA614D" w:rsidP="008635AA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Основы медицинских знаний и здорового образа жизни</w:t>
            </w:r>
          </w:p>
          <w:p w:rsidR="00AA614D" w:rsidRDefault="00AA614D" w:rsidP="008635AA">
            <w:pPr>
              <w:spacing w:after="0" w:line="240" w:lineRule="auto"/>
              <w:ind w:firstLine="459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Обеспечение военной безопасности государства</w:t>
            </w:r>
          </w:p>
          <w:p w:rsidR="00CB1427" w:rsidRPr="00323AB8" w:rsidRDefault="00CB1427" w:rsidP="008635AA">
            <w:pPr>
              <w:spacing w:after="0" w:line="240" w:lineRule="auto"/>
              <w:ind w:firstLine="459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Дифференцированный зачёт</w:t>
            </w:r>
          </w:p>
          <w:p w:rsidR="00AA614D" w:rsidRPr="00323AB8" w:rsidRDefault="00AA614D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Из них:</w:t>
            </w:r>
          </w:p>
          <w:p w:rsidR="00AA614D" w:rsidRPr="00323AB8" w:rsidRDefault="00AA614D" w:rsidP="008635AA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Практических занятий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26</w:t>
            </w:r>
          </w:p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AA614D" w:rsidRPr="00323AB8" w:rsidRDefault="005837AA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26</w:t>
            </w:r>
          </w:p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AA614D" w:rsidRPr="00323AB8" w:rsidRDefault="005837AA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16</w:t>
            </w:r>
          </w:p>
          <w:p w:rsidR="00AA614D" w:rsidRPr="00CB1427" w:rsidRDefault="00CB1427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B142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  <w:p w:rsidR="00CB1427" w:rsidRDefault="00CB1427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  <w:r w:rsidRPr="00323A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70</w:t>
            </w: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35</w:t>
            </w: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Внеаудиторная самостоятельная работа (составление </w:t>
            </w:r>
            <w:r w:rsidR="00CB14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опорных </w:t>
            </w: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конспектов, подготовка реферат</w:t>
            </w:r>
            <w:r w:rsidR="00CB1427">
              <w:rPr>
                <w:rFonts w:ascii="Times New Roman" w:hAnsi="Times New Roman" w:cs="Times New Roman"/>
                <w:i/>
                <w:sz w:val="28"/>
                <w:szCs w:val="28"/>
              </w:rPr>
              <w:t>ов, презентаций,</w:t>
            </w: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сообщений, </w:t>
            </w:r>
            <w:r w:rsidR="00CB14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докладов, схем, инструкций, рекомендаций, </w:t>
            </w: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ответы на вопросы)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  <w:r w:rsidRPr="00323AB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35</w:t>
            </w: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5036C9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Промежуточная </w:t>
            </w:r>
            <w:bookmarkStart w:id="0" w:name="_GoBack"/>
            <w:bookmarkEnd w:id="0"/>
            <w:r w:rsidR="00AA614D" w:rsidRPr="00323AB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</w:t>
            </w:r>
          </w:p>
        </w:tc>
      </w:tr>
    </w:tbl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</w:rPr>
      </w:pPr>
    </w:p>
    <w:p w:rsidR="00AA614D" w:rsidRPr="00323AB8" w:rsidRDefault="00AA614D" w:rsidP="008635AA">
      <w:pPr>
        <w:spacing w:line="240" w:lineRule="auto"/>
        <w:rPr>
          <w:rFonts w:ascii="Times New Roman" w:hAnsi="Times New Roman" w:cs="Times New Roman"/>
        </w:rPr>
      </w:pPr>
    </w:p>
    <w:p w:rsidR="00AA614D" w:rsidRPr="00323AB8" w:rsidRDefault="00AA614D" w:rsidP="008635A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AA614D" w:rsidRPr="00323AB8" w:rsidSect="00F63645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AA614D" w:rsidRPr="00323AB8" w:rsidRDefault="00F86844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2.2. Т</w:t>
      </w:r>
      <w:r w:rsidR="00AA614D" w:rsidRPr="00323AB8">
        <w:rPr>
          <w:rFonts w:ascii="Times New Roman" w:hAnsi="Times New Roman" w:cs="Times New Roman"/>
          <w:b/>
          <w:sz w:val="28"/>
          <w:szCs w:val="28"/>
        </w:rPr>
        <w:t xml:space="preserve">ематический план и содержание учебной дисциплины 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«Основы безопасности жизнедеятельности</w:t>
      </w:r>
      <w:r w:rsidRPr="00323AB8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tbl>
      <w:tblPr>
        <w:tblW w:w="14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421"/>
        <w:gridCol w:w="8529"/>
        <w:gridCol w:w="2074"/>
        <w:gridCol w:w="1553"/>
      </w:tblGrid>
      <w:tr w:rsidR="00AA614D" w:rsidRPr="00323AB8" w:rsidTr="00AA614D">
        <w:trPr>
          <w:trHeight w:val="2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6B2C29" w:rsidRDefault="00AA614D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Наименование разделов и тем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6B2C29" w:rsidRDefault="00AA614D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Содержание учебного материала, лабораторны</w:t>
            </w:r>
            <w:r w:rsidR="00375AD5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х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работ и практически</w:t>
            </w:r>
            <w:r w:rsidR="00375AD5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х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заняти</w:t>
            </w:r>
            <w:r w:rsidR="00375AD5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й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, само</w:t>
            </w:r>
            <w:r w:rsidR="00943891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стоятельн</w:t>
            </w:r>
            <w:r w:rsidR="00375AD5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ой</w:t>
            </w:r>
            <w:r w:rsidR="00943891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работ</w:t>
            </w:r>
            <w:r w:rsidR="00375AD5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ы</w:t>
            </w:r>
            <w:r w:rsidR="00943891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обучающихся 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6B2C29" w:rsidRDefault="00AA614D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Объем часов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AA186A" w:rsidRDefault="00AA614D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AA614D" w:rsidRPr="00323AB8" w:rsidTr="00953936">
        <w:trPr>
          <w:trHeight w:val="192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6B2C29" w:rsidRDefault="00AA614D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6B2C29" w:rsidRDefault="00AA614D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6B2C29" w:rsidRDefault="00AA614D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AA186A" w:rsidRDefault="00AA614D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63948" w:rsidRPr="00323AB8" w:rsidTr="00072913">
        <w:trPr>
          <w:trHeight w:val="90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948" w:rsidRPr="006B2C29" w:rsidRDefault="0080567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ОБЕСПЕЧЕНИЕ БЕЗОПАСНОСТИ ЛИЧНОСТИ, ОБЩЕСТВА И ГОСУДАРСТВА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3948" w:rsidRPr="006B2C29" w:rsidRDefault="00263948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3948" w:rsidRPr="00AA186A" w:rsidRDefault="00263948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AA614D" w:rsidRPr="00323AB8" w:rsidTr="009311DA">
        <w:trPr>
          <w:trHeight w:val="63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6B2C29" w:rsidRDefault="00AA614D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Введение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6B2C29" w:rsidRDefault="00AA614D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Практическое занятие.</w:t>
            </w:r>
            <w:r w:rsidR="00162449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="00657E58"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Состав</w:t>
            </w:r>
            <w:r w:rsidR="00EC6443"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ление</w:t>
            </w:r>
            <w:r w:rsidR="00657E58"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опорн</w:t>
            </w:r>
            <w:r w:rsidR="00EC6443"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ого</w:t>
            </w:r>
            <w:r w:rsidR="00657E58"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конспект</w:t>
            </w:r>
            <w:r w:rsidR="00EC6443"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а</w:t>
            </w:r>
            <w:r w:rsidR="00657E58"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:</w:t>
            </w:r>
            <w:r w:rsidR="00657E58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основные понятия, цели и задачи изучаемой дисциплины. Организация процесса изучения дисциплины. Основные понятия о среде обитания человека и его факторах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6B2C29" w:rsidRDefault="00AA614D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614D" w:rsidRPr="00AA186A" w:rsidRDefault="00F6364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520693" w:rsidRPr="00323AB8" w:rsidTr="00520693">
        <w:trPr>
          <w:trHeight w:val="70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0693" w:rsidRPr="006B2C29" w:rsidRDefault="0052069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Раздел 1. Основы комплексной безопасности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0693" w:rsidRPr="006B2C29" w:rsidRDefault="0052069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0693" w:rsidRPr="00AA186A" w:rsidRDefault="0052069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EC6443" w:rsidRPr="00323AB8" w:rsidTr="009311DA">
        <w:trPr>
          <w:trHeight w:val="94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443" w:rsidRPr="006B2C29" w:rsidRDefault="00EC644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1.1</w:t>
            </w:r>
          </w:p>
          <w:p w:rsidR="00EC6443" w:rsidRPr="006B2C29" w:rsidRDefault="00EC644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Классификация факторов среды обитания человека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443" w:rsidRPr="006B2C29" w:rsidRDefault="00EC644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Практическое занятие.</w:t>
            </w:r>
            <w:r w:rsidR="00162449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Проведение анализа: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классификация факторов среды обитания человека.</w:t>
            </w:r>
            <w:r w:rsidR="000A02B7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Негативные факторы среды обитания человека и их источники: физические, химические, биологические и психофизиологические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443" w:rsidRPr="006B2C29" w:rsidRDefault="00EC644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6443" w:rsidRPr="00AA186A" w:rsidRDefault="00EC644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3F4924" w:rsidRPr="00323AB8" w:rsidTr="00360BB5">
        <w:trPr>
          <w:trHeight w:val="1095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1.2</w:t>
            </w:r>
          </w:p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Автономное пребывание человека в природной среде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человек и природа. Причины попадания человека в условия автономии в природной среде. Подготовка к автономному существованию в природной среде. Правила поведения в условиях вынужденной автономии на природе. Обеспечение </w:t>
            </w:r>
            <w:r w:rsidR="003E4F38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личной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безопасности в природных условиях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AA186A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3F4924" w:rsidRPr="00323AB8" w:rsidTr="003F4924">
        <w:trPr>
          <w:trHeight w:val="426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Составление памятки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туристу, убывающему в туристический поход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AA186A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3F4924" w:rsidRPr="00323AB8" w:rsidTr="00AA614D">
        <w:trPr>
          <w:trHeight w:val="109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1.3</w:t>
            </w:r>
          </w:p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Автономное пребывание человека в городской среде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Практическое занятие.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докладов: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город как среда обитания человека. Причины попадания человека в условия автономии в городской среде. Подготовка к автономному существованию в городской среде. Правила поведения в условиях вынужденной автономии в городе. Обеспечение </w:t>
            </w:r>
            <w:r w:rsidR="003E4F38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личной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безопасности на дорогах, в различных бытовых и криминогенных ситуациях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AA186A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3F4924" w:rsidRPr="00323AB8" w:rsidTr="00B62044">
        <w:trPr>
          <w:trHeight w:val="278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1.4</w:t>
            </w:r>
          </w:p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Чрезвычайные ситуации природного характера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Чрезвычайные ситуации природного характера и возможные их последствия.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Разработка рекомендаций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населению по обеспечению личной безопасности в условиях чрезвычайные ситуации природного характера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AA186A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3F4924" w:rsidRPr="00323AB8" w:rsidTr="00A9442A">
        <w:trPr>
          <w:trHeight w:val="596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Оформление реферата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«Чрезвычайные ситуации природного характера и возможные их последствия»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4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AA186A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3F4924" w:rsidRPr="00323AB8" w:rsidTr="00360BB5">
        <w:trPr>
          <w:trHeight w:val="596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Тема 1.5</w:t>
            </w:r>
          </w:p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Чрезвычайные ситуации техногенного характера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Чрезвычайные ситуации техногенного характера и возможные их последствия.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Разработка рекомендаций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населению по обеспечению личной безопасности в условиях чрезвычайные ситуации техногенного характера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AA186A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3F4924" w:rsidRPr="00323AB8" w:rsidTr="003F4924">
        <w:trPr>
          <w:trHeight w:val="454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Оформление презентации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«Чрезвычайные ситуации техногенного характера и возможные их последствия»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6B2C29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4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924" w:rsidRPr="00AA186A" w:rsidRDefault="003F492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4C7E2F" w:rsidRPr="00323AB8" w:rsidTr="003F4924">
        <w:trPr>
          <w:trHeight w:val="454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1.6</w:t>
            </w:r>
          </w:p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Основные понятия</w:t>
            </w:r>
          </w:p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 пожарах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Практическое занятие.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Пожары, их классификация, причины возникновения.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Проведение анализа: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условия, способствующие распространению пожаров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4C7E2F" w:rsidRPr="00323AB8" w:rsidTr="00360BB5">
        <w:trPr>
          <w:trHeight w:val="454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1.7</w:t>
            </w:r>
          </w:p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Меры пожарной безопасности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Практическое занятие.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Составление опорного конспекта: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правила и меры пожарной безопасности в быту: при эксплуатации электроприборов, газового оборудования и печного отопления 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4C7E2F" w:rsidRPr="00323AB8" w:rsidTr="003F4924">
        <w:trPr>
          <w:trHeight w:val="454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Самостоятельная работа.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Составление памятки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 правилам пользования электробытовыми приборами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4C7E2F" w:rsidRPr="00323AB8" w:rsidTr="00360BB5">
        <w:trPr>
          <w:trHeight w:val="454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1.8</w:t>
            </w:r>
          </w:p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Средства пожаротушения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Практическое занятие.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Правила пожарной безопасности в быту. Действия в случае возникновения пожара. Первичные средства пожаротушения и правила пользования ими.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Проведение практической тренировки: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порядок применения средств индивидуальной защиты органов дыхания (газодымозащитных комплектов)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4C7E2F" w:rsidRPr="00323AB8" w:rsidTr="003F4924">
        <w:trPr>
          <w:trHeight w:val="454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Самостоятельная работа.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Составление памятки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 правилам пользования первичными средствами пожаротушения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4C7E2F" w:rsidRPr="00323AB8" w:rsidTr="00360BB5">
        <w:trPr>
          <w:trHeight w:val="454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1.9</w:t>
            </w:r>
          </w:p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Средства коллективной защиты населения от ЧС мирного времени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Средства коллективной защиты населения от ЧС. Их состав, предназначение, классификация.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Разработка предложений: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организация инженерной защиты населения от поражающих факторов ЧС мирного времени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4C7E2F" w:rsidRPr="00323AB8" w:rsidTr="003F4924">
        <w:trPr>
          <w:trHeight w:val="454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«Организация коллективной защиты населения от ЧС мирного времени»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4C7E2F" w:rsidRPr="00323AB8" w:rsidTr="003F4924">
        <w:trPr>
          <w:trHeight w:val="454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1.10</w:t>
            </w:r>
          </w:p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Средства индивидуальной защиты населения от ЧС мирного времени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Средства </w:t>
            </w:r>
            <w:r w:rsidR="00085A2A">
              <w:rPr>
                <w:rFonts w:ascii="Times New Roman" w:hAnsi="Times New Roman" w:cs="Times New Roman"/>
                <w:bCs/>
                <w:sz w:val="23"/>
                <w:szCs w:val="23"/>
              </w:rPr>
              <w:t>индивидуальной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защиты населения от ЧС. Их состав, предназначение, классификация.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Разработка предложений: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организация </w:t>
            </w:r>
            <w:r w:rsidR="00085A2A">
              <w:rPr>
                <w:rFonts w:ascii="Times New Roman" w:hAnsi="Times New Roman" w:cs="Times New Roman"/>
                <w:bCs/>
                <w:sz w:val="23"/>
                <w:szCs w:val="23"/>
              </w:rPr>
              <w:t>индивидуальной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защиты населения от поражающих факторов ЧС мирного времени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4C7E2F" w:rsidRPr="00323AB8" w:rsidTr="003F4924">
        <w:trPr>
          <w:trHeight w:val="454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1.11</w:t>
            </w:r>
          </w:p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Единая 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государственная система предупреждения и ликвидации ЧС (РСЧС)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Нормативно-правовая база РФ в области обеспечения безопасности населения в ЧС.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единая государственная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>система предупреждения и ликвидации ЧС (РСЧС): предназначение, режимы функционирования</w:t>
            </w:r>
            <w:r w:rsidR="002D009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="002D009B" w:rsidRPr="00F27AAA">
              <w:rPr>
                <w:rFonts w:ascii="Times New Roman" w:hAnsi="Times New Roman" w:cs="Times New Roman"/>
                <w:bCs/>
                <w:sz w:val="23"/>
                <w:szCs w:val="23"/>
              </w:rPr>
              <w:t>РСЧС – составная часть гражданской обороны (ГО)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lastRenderedPageBreak/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4C7E2F" w:rsidRPr="00323AB8" w:rsidTr="003F4924">
        <w:trPr>
          <w:trHeight w:val="454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Тема 1.12</w:t>
            </w:r>
          </w:p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Аварийно-спасательные работы в зоне ЧС мирного времени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Оповещение и информирование населения о ЧС мирного времени.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 ситуационных задач: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аварийно-спасательные и неотложные работы в зоне ЧС мирного времени. Проведение мероприятий медицинской защиты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4C7E2F" w:rsidRPr="00263948" w:rsidTr="00263948">
        <w:trPr>
          <w:trHeight w:val="156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6B2C29" w:rsidRDefault="0080567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ОСНОВЫ МЕДИЦИНСКИХ ЗНАНИЙ И ЗДОРОВОГО ОБРАЗА ЖИЗНИ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7E2F" w:rsidRPr="006B2C29" w:rsidRDefault="007B5AD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520693" w:rsidRPr="00263948" w:rsidTr="00360BB5">
        <w:trPr>
          <w:trHeight w:val="118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0693" w:rsidRPr="006B2C29" w:rsidRDefault="0052069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Раздел 2. Основы медицинских знаний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0693" w:rsidRPr="006B2C29" w:rsidRDefault="006207AB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0693" w:rsidRPr="00AA186A" w:rsidRDefault="0052069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4C7E2F" w:rsidRPr="00263948" w:rsidTr="00AA614D">
        <w:trPr>
          <w:trHeight w:val="56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2.1</w:t>
            </w:r>
          </w:p>
          <w:p w:rsidR="004C7E2F" w:rsidRPr="006B2C29" w:rsidRDefault="0052069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понятия о здоровье человека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Понятия здоровья и болезни.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Проведение анализа: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показатели здоровья населения. Факторы, определяющие здоровье. Факторы риска заболеваний. Понятие о медицинской профилактике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7E2F" w:rsidRPr="006B2C29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7E2F" w:rsidRPr="00AA186A" w:rsidRDefault="004C7E2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CC06C5" w:rsidRPr="00263948" w:rsidTr="00CC06C5">
        <w:trPr>
          <w:trHeight w:val="70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Тема 2.2 </w:t>
            </w:r>
          </w:p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Стресс и его влияние на здоровье человека 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Стресс, причины возникновения и его разновидности. Влияние стресса на здоровье человека.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Решение ситуационных задач: </w:t>
            </w:r>
            <w:r w:rsidR="004D05CC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как справиться со стрессом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AA186A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CC06C5" w:rsidRPr="00263948" w:rsidTr="00360BB5">
        <w:trPr>
          <w:trHeight w:val="278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«Как справиться со стрессом»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AA186A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CC06C5" w:rsidRPr="00263948" w:rsidTr="00CC06C5">
        <w:trPr>
          <w:trHeight w:val="240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Раздел 3. Основы здорового образа жизни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06C5" w:rsidRPr="006B2C29" w:rsidRDefault="007B5AD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AA186A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CC06C5" w:rsidRPr="00263948" w:rsidTr="00DC235B">
        <w:trPr>
          <w:trHeight w:val="795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3.1</w:t>
            </w:r>
          </w:p>
          <w:p w:rsidR="00CC06C5" w:rsidRPr="006B2C29" w:rsidRDefault="00CC06C5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Основные понятия </w:t>
            </w:r>
            <w:r w:rsidR="00915399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здорового 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образа жизни</w:t>
            </w:r>
            <w:r w:rsidR="00915399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человека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Понятие образа жизни.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Моделирование ситуации: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здоровый образ жизни и пути его формирования. Режим дня, труда и отдыха. Рациональное питание. Физи</w:t>
            </w:r>
            <w:r w:rsidR="004C2116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ческая активность. Аутотренинг</w:t>
            </w:r>
            <w:r w:rsidR="00915399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. Личная гигиена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06C5" w:rsidRPr="00AA186A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CC06C5" w:rsidRPr="00263948" w:rsidTr="00DC235B">
        <w:trPr>
          <w:trHeight w:val="276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Составление распорядка дня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 суточного рациона питания подростка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AA186A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CC06C5" w:rsidRPr="00263948" w:rsidTr="00A4367D">
        <w:trPr>
          <w:trHeight w:val="483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3.2</w:t>
            </w:r>
          </w:p>
          <w:p w:rsidR="00CC06C5" w:rsidRPr="006B2C29" w:rsidRDefault="00CC06C5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Вредные привычки</w:t>
            </w:r>
            <w:r w:rsidR="006B2436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. 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="006B2436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Курение и его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профилактика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Вредные привычки и их влияние на здоровье человека. Курение (никотинизм). </w:t>
            </w:r>
            <w:r w:rsidR="00A4367D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Причины возникновения, влияние на здоровье человека.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 ситуационной задачи: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профилактика </w:t>
            </w:r>
            <w:r w:rsidR="00A4367D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курения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06C5" w:rsidRPr="00AA186A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CC06C5" w:rsidRPr="00263948" w:rsidTr="00A4367D">
        <w:trPr>
          <w:trHeight w:val="391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Оформление презентации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 теме: «Вредные привычки и их профилактика»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6B2C29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6C5" w:rsidRPr="00AA186A" w:rsidRDefault="00CC06C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B2436" w:rsidRPr="00263948" w:rsidTr="0026348D">
        <w:trPr>
          <w:trHeight w:val="682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436" w:rsidRPr="006B2C29" w:rsidRDefault="006B2436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Тема 3.3</w:t>
            </w:r>
          </w:p>
          <w:p w:rsidR="006B2436" w:rsidRPr="006B2C29" w:rsidRDefault="006B2436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Пьянство и алкоголизм.  Профилактика алкоголизма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436" w:rsidRPr="006B2C29" w:rsidRDefault="006B2436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="00A4367D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Пьянство и а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лкоголизм. </w:t>
            </w:r>
            <w:r w:rsidR="00A4367D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Причины возникновения и их влияние на здоровье человека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 ситуационной задачи: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профилактика </w:t>
            </w:r>
            <w:r w:rsidR="00A4367D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алкоголизма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436" w:rsidRPr="006B2C29" w:rsidRDefault="006B2436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436" w:rsidRPr="00AA186A" w:rsidRDefault="006B2436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015381" w:rsidRPr="00263948" w:rsidTr="00360BB5">
        <w:trPr>
          <w:trHeight w:val="682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6B2C29" w:rsidRDefault="00015381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3.4</w:t>
            </w:r>
          </w:p>
          <w:p w:rsidR="00015381" w:rsidRPr="006B2C29" w:rsidRDefault="00015381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Наркомания </w:t>
            </w:r>
            <w:r w:rsidR="00942DE3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– социальная болезнь общества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6B2C29" w:rsidRDefault="0001538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Наркотизм и наркомания в Российской Федерации.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Выявление причин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возникновения наркотизма и наркомании. Наркобизнес – растущая глобальная угроза обществу. Государственная политика России по противодействию наркотизму и наркомании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6B2C29" w:rsidRDefault="0001538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AA186A" w:rsidRDefault="0001538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015381" w:rsidRPr="00263948" w:rsidTr="00015381">
        <w:trPr>
          <w:trHeight w:val="372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6B2C29" w:rsidRDefault="00015381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6B2C29" w:rsidRDefault="00015381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«Угроза наркомании нашему обществу»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6B2C29" w:rsidRDefault="007B5AD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AA186A" w:rsidRDefault="0001538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015381" w:rsidRPr="00263948" w:rsidTr="00015381">
        <w:trPr>
          <w:trHeight w:val="372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6B2C29" w:rsidRDefault="00015381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3.5</w:t>
            </w:r>
          </w:p>
          <w:p w:rsidR="00015381" w:rsidRPr="006B2C29" w:rsidRDefault="00015381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Токсикомания и его последствия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6B2C29" w:rsidRDefault="0001538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Токсикомания и его последствия.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Выявление причин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возникновения токсикомании. Разница между наркоманией и токсикоманией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6B2C29" w:rsidRDefault="0001538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381" w:rsidRPr="00AA186A" w:rsidRDefault="0001538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942DE3" w:rsidRPr="00263948" w:rsidTr="00015381">
        <w:trPr>
          <w:trHeight w:val="372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DE3" w:rsidRPr="006B2C29" w:rsidRDefault="00942DE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3.6</w:t>
            </w:r>
          </w:p>
          <w:p w:rsidR="00942DE3" w:rsidRPr="006B2C29" w:rsidRDefault="00942DE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СПИД – чума 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XXI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века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DE3" w:rsidRPr="006B2C29" w:rsidRDefault="00942DE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="00E75883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СПИД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 его последствия. </w:t>
            </w:r>
            <w:r w:rsidR="00E75883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Иммунная система человека. Понятие о ВИЧ-инфекции. Пути передачи ВИЧ.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Выявление причин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E75883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заболевания СПИДом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="00E75883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Признаки и симптомы СПИДА, его профилактика. Инфекции, передаваемые половым путём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DE3" w:rsidRPr="006B2C29" w:rsidRDefault="00942DE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DE3" w:rsidRPr="00AA186A" w:rsidRDefault="00942DE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E75883" w:rsidRPr="00263948" w:rsidTr="00015381">
        <w:trPr>
          <w:trHeight w:val="372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883" w:rsidRPr="006B2C29" w:rsidRDefault="00E7588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3.7</w:t>
            </w:r>
          </w:p>
          <w:p w:rsidR="00E75883" w:rsidRPr="006B2C29" w:rsidRDefault="00E7588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Семья в современном обществе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883" w:rsidRPr="006B2C29" w:rsidRDefault="00E7588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Нравственность и ЗОЖ. Семья и семейный кодекс РФ. Брак, условия и порядок его заключения.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Выявление причин,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оказывающих отрицательное влияние на прочность молодой семьи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883" w:rsidRPr="006B2C29" w:rsidRDefault="00E7588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883" w:rsidRPr="00AA186A" w:rsidRDefault="00E7588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E75883" w:rsidRPr="00263948" w:rsidTr="004C2116">
        <w:trPr>
          <w:trHeight w:val="277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5883" w:rsidRPr="006B2C29" w:rsidRDefault="00E7588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Раздел 4. Оказание </w:t>
            </w:r>
            <w:r w:rsidR="00805674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первой 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помощи </w:t>
            </w:r>
            <w:r w:rsidR="00805674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пострадавшим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5883" w:rsidRPr="006B2C29" w:rsidRDefault="007B5AD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883" w:rsidRPr="00AA186A" w:rsidRDefault="00E7588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856893" w:rsidRPr="00263948" w:rsidTr="002855A9">
        <w:trPr>
          <w:trHeight w:val="274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893" w:rsidRPr="006B2C29" w:rsidRDefault="0085689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4.1</w:t>
            </w:r>
          </w:p>
          <w:p w:rsidR="00856893" w:rsidRPr="006B2C29" w:rsidRDefault="0085689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Основные правила оказания первой помощи пострадавшим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893" w:rsidRPr="006B2C29" w:rsidRDefault="0085689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Перечень состояний, при которых необходимо оказывать первую помощь. Перечень мероприятий, выполняемых при оказании первой помощи.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 ситуационной задачи: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последовательность выполнения основных мероприятий при оказании первой помощи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893" w:rsidRPr="006B2C29" w:rsidRDefault="0085689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893" w:rsidRPr="00AA186A" w:rsidRDefault="0085689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856893" w:rsidRPr="00263948" w:rsidTr="00360BB5">
        <w:trPr>
          <w:trHeight w:val="562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893" w:rsidRPr="006B2C29" w:rsidRDefault="0085689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893" w:rsidRPr="006B2C29" w:rsidRDefault="00856893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«Основные мероприятия, выполняемые при оказании первой помощи»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893" w:rsidRPr="006B2C29" w:rsidRDefault="0085689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893" w:rsidRPr="00AA186A" w:rsidRDefault="0085689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B06613" w:rsidRPr="00263948" w:rsidTr="00360BB5">
        <w:trPr>
          <w:trHeight w:val="562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613" w:rsidRPr="006B2C29" w:rsidRDefault="00B0661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4.2</w:t>
            </w:r>
          </w:p>
          <w:p w:rsidR="00B06613" w:rsidRPr="006B2C29" w:rsidRDefault="00B0661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Первая помощь пострадавшим при ранениях и травмах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613" w:rsidRPr="006B2C29" w:rsidRDefault="00B0661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Основные понятия о ранах и травмах.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 ситуационных задач: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порядок оказания первой помощи при </w:t>
            </w:r>
            <w:r w:rsidR="00D54727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ранениях и травмах различных частей тела человека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613" w:rsidRPr="006B2C29" w:rsidRDefault="00B0661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613" w:rsidRPr="00AA186A" w:rsidRDefault="00B0661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9D4513" w:rsidRPr="00263948" w:rsidTr="00360BB5">
        <w:trPr>
          <w:trHeight w:val="562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513" w:rsidRPr="006B2C29" w:rsidRDefault="009D451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Тема 4.3</w:t>
            </w:r>
          </w:p>
          <w:p w:rsidR="009D4513" w:rsidRPr="006B2C29" w:rsidRDefault="009D451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Первая помощь пострадавшим при переломах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513" w:rsidRPr="006B2C29" w:rsidRDefault="009D451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Правила остановки кровотечения. </w:t>
            </w:r>
            <w:r w:rsidR="008D74E5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орядок оказания первой помощи при переломах конечностей, позвоночника, таза. </w:t>
            </w:r>
            <w:r w:rsidR="008D74E5"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Решение ситуационной задачи: </w:t>
            </w:r>
            <w:r w:rsidR="008D74E5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с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пособы иммобилизации и переноски пострадавшего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513" w:rsidRPr="006B2C29" w:rsidRDefault="009D451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513" w:rsidRPr="00AA186A" w:rsidRDefault="009D451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8D74E5" w:rsidRPr="00263948" w:rsidTr="00360BB5">
        <w:trPr>
          <w:trHeight w:val="562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4E5" w:rsidRPr="006B2C29" w:rsidRDefault="008D74E5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4.</w:t>
            </w:r>
            <w:r w:rsidR="007B5ADF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  <w:p w:rsidR="008D74E5" w:rsidRPr="006B2C29" w:rsidRDefault="008D74E5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Первая помощь пострадавшим при остановке сердца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4E5" w:rsidRPr="006B2C29" w:rsidRDefault="008D74E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Первая помощь при острой сердечной недостаточности и инсульте. Порядок оказания первой помощи при отравлениях, шоке, ожогах, обморожениях, тепловом и солнечном ударах, судорогах и утоплении. Реанимация.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 ситуационной задачи: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порядок выполнения непрямого массажа сердца и </w:t>
            </w:r>
            <w:r w:rsidR="007B5ADF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искусственной вентиляции лёгких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4E5" w:rsidRPr="006B2C29" w:rsidRDefault="008D74E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4E5" w:rsidRPr="00AA186A" w:rsidRDefault="008D74E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8D74E5" w:rsidRPr="00263948" w:rsidTr="00360BB5">
        <w:trPr>
          <w:trHeight w:val="90"/>
        </w:trPr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74E5" w:rsidRPr="006B2C29" w:rsidRDefault="008D74E5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4E5" w:rsidRPr="006B2C29" w:rsidRDefault="008D74E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«Первоочередные мероприятия при выполнении реанимации»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4E5" w:rsidRPr="006B2C29" w:rsidRDefault="007B5AD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4E5" w:rsidRPr="00AA186A" w:rsidRDefault="007B5ADF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064B18" w:rsidRPr="00263948" w:rsidTr="00072913">
        <w:trPr>
          <w:trHeight w:val="114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B18" w:rsidRPr="006B2C29" w:rsidRDefault="00064B18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ОБЕСПЕЧЕНИЕ ВОЕННОЙ БЕЗОПАСНОСТИ ГОСУДАРСТВА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4B18" w:rsidRPr="006B2C29" w:rsidRDefault="005837AA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B18" w:rsidRPr="00AA186A" w:rsidRDefault="00064B18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064B18" w:rsidRPr="00263948" w:rsidTr="00805674">
        <w:trPr>
          <w:trHeight w:val="172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4B18" w:rsidRPr="006B2C29" w:rsidRDefault="00064B18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Раздел 5. Основы обороны государства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64B18" w:rsidRPr="006B2C29" w:rsidRDefault="005837AA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B18" w:rsidRPr="00AA186A" w:rsidRDefault="00064B18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A17584" w:rsidRPr="00263948" w:rsidTr="00A17584">
        <w:trPr>
          <w:trHeight w:val="58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7584" w:rsidRPr="006B2C29" w:rsidRDefault="00A1758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5.1</w:t>
            </w:r>
          </w:p>
          <w:p w:rsidR="00A17584" w:rsidRPr="006B2C29" w:rsidRDefault="00B5710B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Вооружё</w:t>
            </w:r>
            <w:r w:rsidR="00A17584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нные Силы РФ – защитники нашего Отечества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7584" w:rsidRPr="006B2C29" w:rsidRDefault="00A1758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Предназначение, состав ВС РФ. Руководство и управление ВС РФ.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Проведение анализа: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история создания Вооруженных Сил (ВС) Российской Федерации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7584" w:rsidRPr="006B2C29" w:rsidRDefault="00A1758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7584" w:rsidRPr="00AA186A" w:rsidRDefault="00A1758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A17584" w:rsidRPr="00263948" w:rsidTr="00360BB5">
        <w:trPr>
          <w:trHeight w:val="390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7584" w:rsidRPr="006B2C29" w:rsidRDefault="008561B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5.2</w:t>
            </w:r>
          </w:p>
          <w:p w:rsidR="00A17584" w:rsidRPr="006B2C29" w:rsidRDefault="00A17584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Дни воинской славы России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584" w:rsidRPr="006B2C29" w:rsidRDefault="00A1758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Проведение анализа: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памяти поколений – дни воинской славы России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584" w:rsidRPr="006B2C29" w:rsidRDefault="00A1758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584" w:rsidRPr="00AA186A" w:rsidRDefault="00A1758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A17584" w:rsidRPr="00263948" w:rsidTr="00F95A97">
        <w:trPr>
          <w:trHeight w:val="390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584" w:rsidRPr="006B2C29" w:rsidRDefault="00A1758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584" w:rsidRPr="006B2C29" w:rsidRDefault="00A17584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«Дни воинской славы России»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584" w:rsidRPr="006B2C29" w:rsidRDefault="00A1758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7584" w:rsidRPr="00AA186A" w:rsidRDefault="00A1758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8561B1" w:rsidRPr="00263948" w:rsidTr="002855A9">
        <w:trPr>
          <w:trHeight w:val="136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B1" w:rsidRPr="006B2C29" w:rsidRDefault="008561B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5.3</w:t>
            </w:r>
          </w:p>
          <w:p w:rsidR="008561B1" w:rsidRPr="006B2C29" w:rsidRDefault="00D868F3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Боевые традиции Вооружённых Сил России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B1" w:rsidRPr="006B2C29" w:rsidRDefault="008561B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 </w:t>
            </w:r>
            <w:r w:rsidR="00D868F3"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Составление опорного конспекта:</w:t>
            </w:r>
            <w:r w:rsidR="00D868F3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патриотизм и верность воинскому долгу – качества защитника Отечества. Дружба и войсковое товарищество – основа боевой готовности частей и подразделений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B1" w:rsidRPr="006B2C29" w:rsidRDefault="008561B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B1" w:rsidRPr="00AA186A" w:rsidRDefault="008561B1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95634" w:rsidRPr="00263948" w:rsidTr="00360BB5">
        <w:trPr>
          <w:trHeight w:val="390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6B2C29" w:rsidRDefault="0069563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5.4</w:t>
            </w:r>
          </w:p>
          <w:p w:rsidR="00695634" w:rsidRPr="006B2C29" w:rsidRDefault="00695634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Символы воинской чести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F27AAA" w:rsidRDefault="0069563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7AA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F27AAA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Боевое знамя воинской части – символ воинской чести, доблести и славы. Ордена – почетные награды за воинские отличия и заслуги в бою и военной службе. </w:t>
            </w:r>
            <w:r w:rsidRPr="00F27AAA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Сравнение военной формы одежды</w:t>
            </w:r>
            <w:r w:rsidRPr="00F27AAA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видов и родов войск ВС РФ</w:t>
            </w:r>
            <w:r w:rsidR="00F14456" w:rsidRPr="00F27AAA">
              <w:rPr>
                <w:rFonts w:ascii="Times New Roman" w:hAnsi="Times New Roman" w:cs="Times New Roman"/>
                <w:bCs/>
                <w:sz w:val="23"/>
                <w:szCs w:val="23"/>
              </w:rPr>
              <w:t>. Ритуалы ВС РФ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6B2C29" w:rsidRDefault="0069563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AA186A" w:rsidRDefault="0069563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420C8E" w:rsidRPr="00263948" w:rsidTr="00420C8E">
        <w:trPr>
          <w:trHeight w:val="341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C8E" w:rsidRPr="006B2C29" w:rsidRDefault="00420C8E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C8E" w:rsidRPr="006B2C29" w:rsidRDefault="00420C8E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«Правила ношения военной формы одежды»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C8E" w:rsidRPr="006B2C29" w:rsidRDefault="00420C8E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1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C8E" w:rsidRPr="00AA186A" w:rsidRDefault="00420C8E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D868F3" w:rsidRPr="00263948" w:rsidTr="00805674">
        <w:trPr>
          <w:trHeight w:val="157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868F3" w:rsidRPr="006B2C29" w:rsidRDefault="00D868F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Раздел 6. Основы военной службы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868F3" w:rsidRPr="006B2C29" w:rsidRDefault="005837AA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8F3" w:rsidRPr="00AA186A" w:rsidRDefault="00D868F3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695634" w:rsidRPr="00263948" w:rsidTr="00695634">
        <w:trPr>
          <w:trHeight w:val="733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6B2C29" w:rsidRDefault="0069563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Тема 6.1</w:t>
            </w:r>
          </w:p>
          <w:p w:rsidR="00695634" w:rsidRPr="006B2C29" w:rsidRDefault="00695634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Воинская обязанност</w:t>
            </w:r>
            <w:r w:rsidR="003C4865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ь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6B2C29" w:rsidRDefault="0069563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Основные понятия</w:t>
            </w:r>
            <w:r w:rsidR="003C4865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о воинской обязанности. Организация воинского учёта. Первоначальная постановка граждан на воинский учёт.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Проведение анализа: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3C4865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обязанности граждан по воинскому учёту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6B2C29" w:rsidRDefault="0069563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AA186A" w:rsidRDefault="0069563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95634" w:rsidRPr="00263948" w:rsidTr="00576193">
        <w:trPr>
          <w:trHeight w:val="379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6B2C29" w:rsidRDefault="0069563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6B2C29" w:rsidRDefault="00695634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</w:t>
            </w:r>
            <w:r w:rsidR="003C4865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Обязанности граждан по воинскому учёту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»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6B2C29" w:rsidRDefault="005837AA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634" w:rsidRPr="00AA186A" w:rsidRDefault="0069563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3C4865" w:rsidRPr="00263948" w:rsidTr="00360BB5">
        <w:trPr>
          <w:trHeight w:val="379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865" w:rsidRPr="006B2C29" w:rsidRDefault="003C486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6.2</w:t>
            </w:r>
          </w:p>
          <w:p w:rsidR="003C4865" w:rsidRPr="006B2C29" w:rsidRDefault="003C486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Подготовка граждан к военной службе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865" w:rsidRPr="006B2C29" w:rsidRDefault="003C486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Обязательная подготовка граждан к военной службе. Подготовка граждан по военно-учётным специальностям. </w:t>
            </w:r>
            <w:r w:rsidR="00F25E42"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 ситуационной задачи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F25E42"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добровольная подготовка граждан к военной службе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865" w:rsidRPr="006B2C29" w:rsidRDefault="003C486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865" w:rsidRPr="00AA186A" w:rsidRDefault="003C486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3C4865" w:rsidRPr="00263948" w:rsidTr="00576193">
        <w:trPr>
          <w:trHeight w:val="379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865" w:rsidRPr="006B2C29" w:rsidRDefault="003C486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865" w:rsidRPr="006B2C29" w:rsidRDefault="003C4865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докладов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«Обязательная подготовка граждан к военной службе»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865" w:rsidRPr="006B2C29" w:rsidRDefault="003C486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865" w:rsidRPr="00AA186A" w:rsidRDefault="003C4865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5837AA" w:rsidRPr="00263948" w:rsidTr="00360BB5">
        <w:trPr>
          <w:trHeight w:val="1771"/>
        </w:trPr>
        <w:tc>
          <w:tcPr>
            <w:tcW w:w="2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37AA" w:rsidRPr="006B2C29" w:rsidRDefault="005837AA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6.3</w:t>
            </w:r>
          </w:p>
          <w:p w:rsidR="005837AA" w:rsidRPr="006B2C29" w:rsidRDefault="005837AA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Требования к индивидуальным качествам защитника Отечества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37AA" w:rsidRPr="006B2C29" w:rsidRDefault="005837AA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Требования к индивидуальным качествам специалистов по сходным воинским должностям. Организация медицинского освидетельствования граждан при постановке их на воинский учёт. Профессиональный психологический отбор и его предназначение. Огневая подготовка допризывников. Предназначение и основные тактико-технические характеристики (ТТХ) пневматического оружия.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Проведение инструктажа: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правила и меры безопасности при обращении с пневматическим оружием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37AA" w:rsidRPr="006B2C29" w:rsidRDefault="005837AA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37AA" w:rsidRPr="00AA186A" w:rsidRDefault="005837AA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776E77" w:rsidRPr="00263948" w:rsidTr="00776E77">
        <w:trPr>
          <w:trHeight w:val="70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E77" w:rsidRPr="006B2C29" w:rsidRDefault="00776E7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6.4</w:t>
            </w:r>
          </w:p>
          <w:p w:rsidR="00776E77" w:rsidRPr="006B2C29" w:rsidRDefault="00B5710B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Военнослужащий – вооружё</w:t>
            </w:r>
            <w:r w:rsidR="00776E77"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нный защитник Отечества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E77" w:rsidRPr="006B2C29" w:rsidRDefault="00776E77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Приемы и правила стрельбы из пневматического оружия.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Выполнение упражнения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 практической стрельбе из пневматического оружия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E77" w:rsidRPr="006B2C29" w:rsidRDefault="00776E7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E77" w:rsidRPr="00AA186A" w:rsidRDefault="00776E7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776E77" w:rsidRPr="00323AB8" w:rsidTr="00072913">
        <w:trPr>
          <w:trHeight w:val="129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E77" w:rsidRPr="006B2C29" w:rsidRDefault="00776E77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iCs/>
                <w:sz w:val="23"/>
                <w:szCs w:val="23"/>
              </w:rPr>
              <w:t>Итоговая аттестация в форме дифференцированного зачета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76E77" w:rsidRPr="006B2C29" w:rsidRDefault="00776E7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E77" w:rsidRPr="00AA186A" w:rsidRDefault="00776E7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776E77" w:rsidRPr="00323AB8" w:rsidTr="00072913">
        <w:trPr>
          <w:trHeight w:val="276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E77" w:rsidRPr="006B2C29" w:rsidRDefault="00776E7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Всего: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76E77" w:rsidRPr="006B2C29" w:rsidRDefault="00776E77" w:rsidP="008635AA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70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E77" w:rsidRPr="00AA186A" w:rsidRDefault="00776E7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</w:tbl>
    <w:p w:rsidR="00162449" w:rsidRDefault="00162449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1 - ознакомительный (узнавание ранее изученных объектов, свойств).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2 - репродуктивный (выполнение деятельности по образцу, инструкции или под руководством).</w:t>
      </w:r>
    </w:p>
    <w:p w:rsidR="00AA614D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3 - продуктивный (планирование и самостоятельное выполнение деятельности, решение проблемных задач).</w:t>
      </w:r>
    </w:p>
    <w:p w:rsidR="00162449" w:rsidRPr="00323AB8" w:rsidRDefault="00162449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rPr>
          <w:rFonts w:ascii="Times New Roman" w:hAnsi="Times New Roman" w:cs="Times New Roman"/>
          <w:caps/>
          <w:sz w:val="28"/>
          <w:szCs w:val="28"/>
        </w:rPr>
      </w:pPr>
    </w:p>
    <w:p w:rsidR="00AA614D" w:rsidRPr="00323AB8" w:rsidRDefault="00AA614D" w:rsidP="008635AA">
      <w:pPr>
        <w:spacing w:line="240" w:lineRule="auto"/>
        <w:rPr>
          <w:rFonts w:ascii="Times New Roman" w:hAnsi="Times New Roman" w:cs="Times New Roman"/>
          <w:b/>
          <w:caps/>
          <w:sz w:val="28"/>
          <w:szCs w:val="28"/>
          <w:highlight w:val="yellow"/>
        </w:rPr>
        <w:sectPr w:rsidR="00AA614D" w:rsidRPr="00323AB8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AA614D" w:rsidRPr="00323AB8" w:rsidRDefault="00AA614D" w:rsidP="00863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УЧЕБНОЙ ДИСЦИПЛИНЫ</w:t>
      </w:r>
    </w:p>
    <w:p w:rsidR="005B6C47" w:rsidRDefault="005B6C47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14D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3AB8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40D56" w:rsidRPr="00323AB8" w:rsidRDefault="00C40D56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14D" w:rsidRPr="00323AB8" w:rsidRDefault="00162449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</w:t>
      </w:r>
      <w:r w:rsidR="00AA614D" w:rsidRPr="00323AB8">
        <w:rPr>
          <w:rFonts w:ascii="Times New Roman" w:hAnsi="Times New Roman" w:cs="Times New Roman"/>
          <w:bCs/>
          <w:sz w:val="28"/>
          <w:szCs w:val="28"/>
        </w:rPr>
        <w:t xml:space="preserve"> на базе лаборатории здоров</w:t>
      </w:r>
      <w:r>
        <w:rPr>
          <w:rFonts w:ascii="Times New Roman" w:hAnsi="Times New Roman" w:cs="Times New Roman"/>
          <w:bCs/>
          <w:sz w:val="28"/>
          <w:szCs w:val="28"/>
        </w:rPr>
        <w:t>ье сбережения и безопасности жиз</w:t>
      </w:r>
      <w:r w:rsidR="00AA614D" w:rsidRPr="00323AB8">
        <w:rPr>
          <w:rFonts w:ascii="Times New Roman" w:hAnsi="Times New Roman" w:cs="Times New Roman"/>
          <w:bCs/>
          <w:sz w:val="28"/>
          <w:szCs w:val="28"/>
        </w:rPr>
        <w:t>недеятельности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AB8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</w:t>
      </w:r>
      <w:r w:rsidRPr="00323AB8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AA614D" w:rsidRPr="00323AB8" w:rsidRDefault="00AA614D" w:rsidP="008635A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AB8">
        <w:rPr>
          <w:rFonts w:ascii="Times New Roman" w:hAnsi="Times New Roman" w:cs="Times New Roman"/>
          <w:bCs/>
          <w:sz w:val="28"/>
          <w:szCs w:val="28"/>
        </w:rPr>
        <w:t>посадочные места по количеству обучающихся (столы, стулья);</w:t>
      </w:r>
    </w:p>
    <w:p w:rsidR="00AA614D" w:rsidRPr="00323AB8" w:rsidRDefault="00AA614D" w:rsidP="008635A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AB8">
        <w:rPr>
          <w:rFonts w:ascii="Times New Roman" w:hAnsi="Times New Roman" w:cs="Times New Roman"/>
          <w:bCs/>
          <w:sz w:val="28"/>
          <w:szCs w:val="28"/>
        </w:rPr>
        <w:t>рабочее место преподавателя (стол, стул);</w:t>
      </w:r>
    </w:p>
    <w:p w:rsidR="00AA614D" w:rsidRPr="00323AB8" w:rsidRDefault="00AA614D" w:rsidP="008635A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AB8">
        <w:rPr>
          <w:rFonts w:ascii="Times New Roman" w:hAnsi="Times New Roman" w:cs="Times New Roman"/>
          <w:bCs/>
          <w:sz w:val="28"/>
          <w:szCs w:val="28"/>
        </w:rPr>
        <w:t>демонстрационное рабочее место (столы);</w:t>
      </w:r>
    </w:p>
    <w:p w:rsidR="00AA614D" w:rsidRPr="00323AB8" w:rsidRDefault="00AA614D" w:rsidP="008635A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AB8">
        <w:rPr>
          <w:rFonts w:ascii="Times New Roman" w:hAnsi="Times New Roman" w:cs="Times New Roman"/>
          <w:bCs/>
          <w:sz w:val="28"/>
          <w:szCs w:val="28"/>
        </w:rPr>
        <w:t>шкафы для хранения учебно-методической литературы, учебно-наглядных пособий, технических средств обучения и материально-технического имущества;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AB8">
        <w:rPr>
          <w:rFonts w:ascii="Times New Roman" w:hAnsi="Times New Roman" w:cs="Times New Roman"/>
          <w:bCs/>
          <w:sz w:val="28"/>
          <w:szCs w:val="28"/>
        </w:rPr>
        <w:t>Учебно-методическая литература, учебно-наглядные пособия, технические средства обучения и материально-техническое имущество в соответствии с требованиями приказа Министерства обороны РФ и Министерства образования и науки РФ от 24 февраля 2010 г. № 96/134.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3AB8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</w:t>
      </w:r>
      <w:r w:rsidR="005B6C4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A614D" w:rsidRPr="00F0215C" w:rsidRDefault="00AA614D" w:rsidP="008635AA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15C">
        <w:rPr>
          <w:rFonts w:ascii="Times New Roman" w:hAnsi="Times New Roman" w:cs="Times New Roman"/>
          <w:bCs/>
          <w:sz w:val="28"/>
          <w:szCs w:val="28"/>
        </w:rPr>
        <w:t>интерактивная доска;</w:t>
      </w:r>
    </w:p>
    <w:p w:rsidR="00AA614D" w:rsidRPr="00F0215C" w:rsidRDefault="00AA614D" w:rsidP="008635AA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15C">
        <w:rPr>
          <w:rFonts w:ascii="Times New Roman" w:hAnsi="Times New Roman" w:cs="Times New Roman"/>
          <w:bCs/>
          <w:sz w:val="28"/>
          <w:szCs w:val="28"/>
        </w:rPr>
        <w:t>мультимедийный проектор;</w:t>
      </w:r>
    </w:p>
    <w:p w:rsidR="00162449" w:rsidRPr="00F0215C" w:rsidRDefault="00162449" w:rsidP="008635AA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15C">
        <w:rPr>
          <w:rFonts w:ascii="Times New Roman" w:hAnsi="Times New Roman" w:cs="Times New Roman"/>
          <w:bCs/>
          <w:sz w:val="28"/>
          <w:szCs w:val="28"/>
        </w:rPr>
        <w:t>ноутбук;</w:t>
      </w:r>
    </w:p>
    <w:p w:rsidR="00F0215C" w:rsidRPr="00F0215C" w:rsidRDefault="00F0215C" w:rsidP="008635AA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15C">
        <w:rPr>
          <w:rFonts w:ascii="Times New Roman" w:hAnsi="Times New Roman" w:cs="Times New Roman"/>
          <w:bCs/>
          <w:sz w:val="28"/>
          <w:szCs w:val="28"/>
        </w:rPr>
        <w:t>пневматическое оружие;</w:t>
      </w:r>
    </w:p>
    <w:p w:rsidR="00F0215C" w:rsidRPr="00F0215C" w:rsidRDefault="00F0215C" w:rsidP="008635AA">
      <w:pPr>
        <w:pStyle w:val="Default"/>
        <w:numPr>
          <w:ilvl w:val="0"/>
          <w:numId w:val="6"/>
        </w:numPr>
        <w:tabs>
          <w:tab w:val="left" w:pos="993"/>
        </w:tabs>
        <w:ind w:left="0" w:right="149" w:firstLine="709"/>
        <w:jc w:val="both"/>
        <w:rPr>
          <w:sz w:val="28"/>
          <w:szCs w:val="28"/>
        </w:rPr>
      </w:pPr>
      <w:r w:rsidRPr="00F0215C">
        <w:rPr>
          <w:sz w:val="28"/>
          <w:szCs w:val="28"/>
        </w:rPr>
        <w:t>массогабаритный макет (ММГ) автомата Калашникова АК-74;</w:t>
      </w:r>
    </w:p>
    <w:p w:rsidR="00F0215C" w:rsidRPr="00F0215C" w:rsidRDefault="00F0215C" w:rsidP="008635AA">
      <w:pPr>
        <w:pStyle w:val="Default"/>
        <w:numPr>
          <w:ilvl w:val="0"/>
          <w:numId w:val="6"/>
        </w:numPr>
        <w:tabs>
          <w:tab w:val="left" w:pos="993"/>
        </w:tabs>
        <w:ind w:left="0" w:right="149" w:firstLine="709"/>
        <w:jc w:val="both"/>
        <w:rPr>
          <w:sz w:val="28"/>
          <w:szCs w:val="28"/>
        </w:rPr>
      </w:pPr>
      <w:r w:rsidRPr="00F0215C">
        <w:rPr>
          <w:sz w:val="28"/>
          <w:szCs w:val="28"/>
        </w:rPr>
        <w:t>медицинская сумка с медимуществом;</w:t>
      </w:r>
    </w:p>
    <w:p w:rsidR="00F0215C" w:rsidRPr="00F0215C" w:rsidRDefault="00F0215C" w:rsidP="008635AA">
      <w:pPr>
        <w:pStyle w:val="Default"/>
        <w:numPr>
          <w:ilvl w:val="0"/>
          <w:numId w:val="6"/>
        </w:numPr>
        <w:tabs>
          <w:tab w:val="left" w:pos="993"/>
        </w:tabs>
        <w:ind w:left="0" w:right="149" w:firstLine="709"/>
        <w:jc w:val="both"/>
        <w:rPr>
          <w:sz w:val="28"/>
          <w:szCs w:val="28"/>
        </w:rPr>
      </w:pPr>
      <w:r w:rsidRPr="00F0215C">
        <w:rPr>
          <w:sz w:val="28"/>
          <w:szCs w:val="28"/>
        </w:rPr>
        <w:t>общевойсковые защитные комплекты;</w:t>
      </w:r>
    </w:p>
    <w:p w:rsidR="00F0215C" w:rsidRPr="00F0215C" w:rsidRDefault="00F0215C" w:rsidP="008635AA">
      <w:pPr>
        <w:pStyle w:val="Default"/>
        <w:numPr>
          <w:ilvl w:val="0"/>
          <w:numId w:val="6"/>
        </w:numPr>
        <w:tabs>
          <w:tab w:val="left" w:pos="993"/>
        </w:tabs>
        <w:ind w:left="0" w:right="149" w:firstLine="709"/>
        <w:jc w:val="both"/>
        <w:rPr>
          <w:sz w:val="28"/>
          <w:szCs w:val="28"/>
        </w:rPr>
      </w:pPr>
      <w:r w:rsidRPr="00F0215C">
        <w:rPr>
          <w:sz w:val="28"/>
          <w:szCs w:val="28"/>
        </w:rPr>
        <w:t>приборы радиационной и химической разведки;</w:t>
      </w:r>
    </w:p>
    <w:p w:rsidR="00F0215C" w:rsidRPr="00F0215C" w:rsidRDefault="00F0215C" w:rsidP="008635AA">
      <w:pPr>
        <w:pStyle w:val="Default"/>
        <w:numPr>
          <w:ilvl w:val="0"/>
          <w:numId w:val="6"/>
        </w:numPr>
        <w:tabs>
          <w:tab w:val="left" w:pos="993"/>
        </w:tabs>
        <w:ind w:left="0" w:right="149" w:firstLine="709"/>
        <w:jc w:val="both"/>
        <w:rPr>
          <w:sz w:val="28"/>
          <w:szCs w:val="28"/>
        </w:rPr>
      </w:pPr>
      <w:r w:rsidRPr="00F0215C">
        <w:rPr>
          <w:sz w:val="28"/>
          <w:szCs w:val="28"/>
        </w:rPr>
        <w:t>противогазы;</w:t>
      </w:r>
    </w:p>
    <w:p w:rsidR="00F0215C" w:rsidRPr="00F0215C" w:rsidRDefault="00F0215C" w:rsidP="008635AA">
      <w:pPr>
        <w:pStyle w:val="Default"/>
        <w:numPr>
          <w:ilvl w:val="0"/>
          <w:numId w:val="6"/>
        </w:numPr>
        <w:tabs>
          <w:tab w:val="left" w:pos="993"/>
        </w:tabs>
        <w:ind w:left="0" w:right="149" w:firstLine="709"/>
        <w:jc w:val="both"/>
        <w:rPr>
          <w:sz w:val="28"/>
          <w:szCs w:val="28"/>
        </w:rPr>
      </w:pPr>
      <w:r w:rsidRPr="00F0215C">
        <w:rPr>
          <w:sz w:val="28"/>
          <w:szCs w:val="28"/>
        </w:rPr>
        <w:t>индивидуальный противохимические пакеты ИПП-8;</w:t>
      </w:r>
    </w:p>
    <w:p w:rsidR="00F0215C" w:rsidRPr="00F0215C" w:rsidRDefault="00F0215C" w:rsidP="008635AA">
      <w:pPr>
        <w:pStyle w:val="Default"/>
        <w:numPr>
          <w:ilvl w:val="0"/>
          <w:numId w:val="6"/>
        </w:numPr>
        <w:tabs>
          <w:tab w:val="left" w:pos="993"/>
        </w:tabs>
        <w:ind w:left="0" w:right="149" w:firstLine="709"/>
        <w:jc w:val="both"/>
        <w:rPr>
          <w:sz w:val="28"/>
          <w:szCs w:val="28"/>
        </w:rPr>
      </w:pPr>
      <w:r w:rsidRPr="00F0215C">
        <w:rPr>
          <w:sz w:val="28"/>
          <w:szCs w:val="28"/>
        </w:rPr>
        <w:t>тренажер для выполнения реанимационных мероприятий;</w:t>
      </w:r>
    </w:p>
    <w:p w:rsidR="00F0215C" w:rsidRPr="00F0215C" w:rsidRDefault="00F0215C" w:rsidP="008635AA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15C">
        <w:rPr>
          <w:rFonts w:ascii="Times New Roman" w:hAnsi="Times New Roman" w:cs="Times New Roman"/>
          <w:bCs/>
          <w:sz w:val="28"/>
          <w:szCs w:val="28"/>
        </w:rPr>
        <w:t>макеты защитных сооружений;</w:t>
      </w:r>
    </w:p>
    <w:p w:rsidR="00C40D56" w:rsidRDefault="00F0215C" w:rsidP="00C40D56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15C">
        <w:rPr>
          <w:rFonts w:ascii="Times New Roman" w:hAnsi="Times New Roman" w:cs="Times New Roman"/>
          <w:bCs/>
          <w:sz w:val="28"/>
          <w:szCs w:val="28"/>
        </w:rPr>
        <w:t>оптико-электронный стрелковый тренажёр.</w:t>
      </w:r>
    </w:p>
    <w:p w:rsidR="00C40D56" w:rsidRDefault="00C40D56" w:rsidP="00C40D5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614D" w:rsidRPr="00C40D56" w:rsidRDefault="00AA614D" w:rsidP="00C40D5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0D56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C40D56" w:rsidRDefault="00C40D56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3AB8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="00C40D5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A614D" w:rsidRDefault="00AA614D" w:rsidP="008635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23AB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Основные источники: </w:t>
      </w:r>
    </w:p>
    <w:p w:rsidR="00AA614D" w:rsidRPr="00096DC4" w:rsidRDefault="00AA614D" w:rsidP="008635AA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6DC4">
        <w:rPr>
          <w:rFonts w:ascii="Times New Roman" w:hAnsi="Times New Roman" w:cs="Times New Roman"/>
          <w:bCs/>
          <w:sz w:val="28"/>
          <w:szCs w:val="28"/>
        </w:rPr>
        <w:t>Конституция Российской Федерации, Издательство «Кодекс», 2013.</w:t>
      </w:r>
    </w:p>
    <w:p w:rsidR="00AA614D" w:rsidRPr="00096DC4" w:rsidRDefault="00AA614D" w:rsidP="008635AA">
      <w:pPr>
        <w:pStyle w:val="Default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Косолапова Н.В., Прокопенко Н.А. «Основы безопасности жизнедеятельно</w:t>
      </w:r>
      <w:r w:rsidR="00EA527A">
        <w:rPr>
          <w:sz w:val="28"/>
          <w:szCs w:val="28"/>
        </w:rPr>
        <w:t>сти»:</w:t>
      </w:r>
      <w:r w:rsidR="00EA40C2" w:rsidRPr="00EA40C2">
        <w:rPr>
          <w:sz w:val="28"/>
          <w:szCs w:val="28"/>
        </w:rPr>
        <w:t>учебник для студентов профессиональных образовательных организаций, осваивающих профессии и специальности СПО.</w:t>
      </w:r>
      <w:r w:rsidR="009E4313">
        <w:rPr>
          <w:sz w:val="28"/>
          <w:szCs w:val="28"/>
        </w:rPr>
        <w:t xml:space="preserve"> </w:t>
      </w:r>
      <w:r w:rsidRPr="00096DC4">
        <w:rPr>
          <w:sz w:val="28"/>
          <w:szCs w:val="28"/>
        </w:rPr>
        <w:t>Издательство «Академия», 201</w:t>
      </w:r>
      <w:r w:rsidR="00EA527A">
        <w:rPr>
          <w:sz w:val="28"/>
          <w:szCs w:val="28"/>
        </w:rPr>
        <w:t>7</w:t>
      </w:r>
      <w:r w:rsidRPr="00096DC4">
        <w:rPr>
          <w:sz w:val="28"/>
          <w:szCs w:val="28"/>
        </w:rPr>
        <w:t>.</w:t>
      </w:r>
    </w:p>
    <w:p w:rsidR="00AA614D" w:rsidRPr="00096DC4" w:rsidRDefault="00AA614D" w:rsidP="008635AA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6DC4">
        <w:rPr>
          <w:rFonts w:ascii="Times New Roman" w:hAnsi="Times New Roman" w:cs="Times New Roman"/>
          <w:bCs/>
          <w:sz w:val="28"/>
          <w:szCs w:val="28"/>
        </w:rPr>
        <w:lastRenderedPageBreak/>
        <w:t>Общевоинские уставы ВС РФ, Издательство «Феникс», 2014.</w:t>
      </w:r>
    </w:p>
    <w:p w:rsidR="00AA614D" w:rsidRPr="00096DC4" w:rsidRDefault="00AA614D" w:rsidP="008635AA">
      <w:pPr>
        <w:pStyle w:val="Default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Смирнов А.Т., Хренников Б.О. «Основы безопасности жизнедеятельности», учебник для общеобразовательных учреждений, 10 класс, Издательство «Просвещение», 2015.</w:t>
      </w:r>
    </w:p>
    <w:p w:rsidR="00AA614D" w:rsidRPr="00096DC4" w:rsidRDefault="00AA614D" w:rsidP="008635AA">
      <w:pPr>
        <w:pStyle w:val="Default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Тен Е.Е. «Основы медицинских знаний», Издательство «Академия», 2009.</w:t>
      </w:r>
    </w:p>
    <w:p w:rsidR="007A073E" w:rsidRDefault="00AA614D" w:rsidP="008635AA">
      <w:pPr>
        <w:pStyle w:val="Default"/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7A073E">
        <w:rPr>
          <w:sz w:val="28"/>
          <w:szCs w:val="28"/>
        </w:rPr>
        <w:t>Хван Т.А., Хван П.А. «Основы безопасности жизнедеятельности», Издательство «Феникс», 2014.</w:t>
      </w:r>
    </w:p>
    <w:p w:rsidR="00AA614D" w:rsidRPr="007A073E" w:rsidRDefault="00AA614D" w:rsidP="008635AA">
      <w:pPr>
        <w:pStyle w:val="Default"/>
        <w:tabs>
          <w:tab w:val="left" w:pos="993"/>
        </w:tabs>
        <w:ind w:firstLine="709"/>
        <w:jc w:val="both"/>
      </w:pPr>
      <w:r w:rsidRPr="007A073E">
        <w:rPr>
          <w:b/>
          <w:bCs/>
          <w:i/>
          <w:sz w:val="28"/>
          <w:szCs w:val="28"/>
        </w:rPr>
        <w:t>Дополнительные источники</w:t>
      </w:r>
      <w:r w:rsidRPr="007A073E">
        <w:rPr>
          <w:bCs/>
          <w:sz w:val="28"/>
          <w:szCs w:val="28"/>
        </w:rPr>
        <w:t>:</w:t>
      </w:r>
    </w:p>
    <w:p w:rsidR="00AA614D" w:rsidRPr="00096DC4" w:rsidRDefault="00AA614D" w:rsidP="008635AA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Арустамов Э.А. и др., «Безопасность жизнедеятельности», Издательство «Академия», 2014.</w:t>
      </w:r>
    </w:p>
    <w:p w:rsidR="00AA614D" w:rsidRPr="00096DC4" w:rsidRDefault="00AA614D" w:rsidP="008635AA">
      <w:pPr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DC4">
        <w:rPr>
          <w:rFonts w:ascii="Times New Roman" w:hAnsi="Times New Roman" w:cs="Times New Roman"/>
          <w:sz w:val="28"/>
          <w:szCs w:val="28"/>
        </w:rPr>
        <w:t>Волокитина Т.В., Бральнина Г.Г. и др. «Основы медицинских знаний», Издательство «Академия», 2010.</w:t>
      </w:r>
    </w:p>
    <w:p w:rsidR="00AA614D" w:rsidRDefault="00AA614D" w:rsidP="008635AA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Косолапова Н.В., Прокопенко Н.А. «</w:t>
      </w:r>
      <w:r w:rsidR="00EA527A">
        <w:rPr>
          <w:sz w:val="28"/>
          <w:szCs w:val="28"/>
        </w:rPr>
        <w:t>Безопасность жизнедеятельности»:</w:t>
      </w:r>
      <w:r w:rsidR="006819E5">
        <w:rPr>
          <w:sz w:val="28"/>
          <w:szCs w:val="28"/>
        </w:rPr>
        <w:t xml:space="preserve"> </w:t>
      </w:r>
      <w:r w:rsidR="00EA527A" w:rsidRPr="00EA527A">
        <w:rPr>
          <w:sz w:val="28"/>
          <w:szCs w:val="28"/>
        </w:rPr>
        <w:t>учебник для студентов профессиональных образовательных организаций, осваивающих профессии и специальности СПО.</w:t>
      </w:r>
      <w:r w:rsidR="009E4313">
        <w:rPr>
          <w:sz w:val="28"/>
          <w:szCs w:val="28"/>
        </w:rPr>
        <w:t xml:space="preserve"> </w:t>
      </w:r>
      <w:r w:rsidRPr="00096DC4">
        <w:rPr>
          <w:sz w:val="28"/>
          <w:szCs w:val="28"/>
        </w:rPr>
        <w:t>Издательство «Академия», 201</w:t>
      </w:r>
      <w:r w:rsidR="00EA527A">
        <w:rPr>
          <w:sz w:val="28"/>
          <w:szCs w:val="28"/>
        </w:rPr>
        <w:t>7</w:t>
      </w:r>
      <w:r w:rsidRPr="00096DC4">
        <w:rPr>
          <w:sz w:val="28"/>
          <w:szCs w:val="28"/>
        </w:rPr>
        <w:t>.</w:t>
      </w:r>
    </w:p>
    <w:p w:rsidR="00EA527A" w:rsidRDefault="00EA527A" w:rsidP="008635AA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EA527A">
        <w:rPr>
          <w:sz w:val="28"/>
          <w:szCs w:val="28"/>
        </w:rPr>
        <w:t xml:space="preserve">Косолапова Н.В. и др. «Безопасность жизнедеятельности». Практикум: учеб. пособие для студентов профессиональных образовательных организаций, осваивающих профессии и специальности СПО. </w:t>
      </w:r>
      <w:r w:rsidRPr="00096DC4">
        <w:rPr>
          <w:sz w:val="28"/>
          <w:szCs w:val="28"/>
        </w:rPr>
        <w:t>Издательство «Академия», 201</w:t>
      </w:r>
      <w:r>
        <w:rPr>
          <w:sz w:val="28"/>
          <w:szCs w:val="28"/>
        </w:rPr>
        <w:t>7</w:t>
      </w:r>
      <w:r w:rsidRPr="00096DC4">
        <w:rPr>
          <w:sz w:val="28"/>
          <w:szCs w:val="28"/>
        </w:rPr>
        <w:t>.</w:t>
      </w:r>
    </w:p>
    <w:p w:rsidR="00AA614D" w:rsidRPr="00096DC4" w:rsidRDefault="00AA614D" w:rsidP="008635AA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Научно-популярный журнал «ОБЖ. Все для учителя», Издательство «Москва», 2016, 12 экз. в год.</w:t>
      </w:r>
    </w:p>
    <w:p w:rsidR="00AA614D" w:rsidRPr="00096DC4" w:rsidRDefault="00AA614D" w:rsidP="008635AA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Научно-популярный журнал «Основы безопасности жизнедеятельности», Издательство «Москва», 2010-2016, 12 экз. в год.</w:t>
      </w:r>
    </w:p>
    <w:p w:rsidR="00AA614D" w:rsidRPr="00096DC4" w:rsidRDefault="00AA614D" w:rsidP="008635AA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Смирнов А.Т., Хренников Б.О. «Основы безопасности жизнедеятельности», учебник для общеобразовательных учреждений, 11 класс, Издательство «Просвещение», 2015.</w:t>
      </w:r>
    </w:p>
    <w:p w:rsidR="00AA614D" w:rsidRPr="00096DC4" w:rsidRDefault="00AA614D" w:rsidP="008635AA">
      <w:pPr>
        <w:pStyle w:val="Default"/>
        <w:tabs>
          <w:tab w:val="left" w:pos="709"/>
          <w:tab w:val="left" w:pos="1134"/>
        </w:tabs>
        <w:ind w:left="709"/>
        <w:jc w:val="both"/>
        <w:rPr>
          <w:b/>
          <w:i/>
          <w:sz w:val="28"/>
          <w:szCs w:val="28"/>
        </w:rPr>
      </w:pPr>
      <w:r w:rsidRPr="00096DC4">
        <w:rPr>
          <w:b/>
          <w:i/>
          <w:sz w:val="28"/>
          <w:szCs w:val="28"/>
        </w:rPr>
        <w:t>Интернет-ресурсы:</w:t>
      </w:r>
    </w:p>
    <w:p w:rsidR="00AA614D" w:rsidRPr="00096DC4" w:rsidRDefault="00AA614D" w:rsidP="008635AA">
      <w:pPr>
        <w:pStyle w:val="Defaul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96DC4">
        <w:rPr>
          <w:sz w:val="28"/>
          <w:szCs w:val="28"/>
        </w:rPr>
        <w:t xml:space="preserve">Интернет-ресурсы. Безопасность жизнедеятельности. Форма доступа </w:t>
      </w:r>
      <w:r w:rsidRPr="00096DC4">
        <w:rPr>
          <w:sz w:val="28"/>
          <w:szCs w:val="28"/>
          <w:lang w:val="en-US"/>
        </w:rPr>
        <w:t>http</w:t>
      </w:r>
      <w:r w:rsidRPr="00096DC4">
        <w:rPr>
          <w:sz w:val="28"/>
          <w:szCs w:val="28"/>
        </w:rPr>
        <w:t>: //</w:t>
      </w:r>
      <w:r w:rsidRPr="00096DC4">
        <w:rPr>
          <w:sz w:val="28"/>
          <w:szCs w:val="28"/>
          <w:lang w:val="en-US"/>
        </w:rPr>
        <w:t>www</w:t>
      </w:r>
      <w:r w:rsidRPr="00096DC4">
        <w:rPr>
          <w:sz w:val="28"/>
          <w:szCs w:val="28"/>
        </w:rPr>
        <w:t xml:space="preserve">. </w:t>
      </w:r>
      <w:r w:rsidRPr="00096DC4">
        <w:rPr>
          <w:sz w:val="28"/>
          <w:szCs w:val="28"/>
          <w:lang w:val="en-US"/>
        </w:rPr>
        <w:t>aIIegd</w:t>
      </w:r>
      <w:r w:rsidRPr="00096DC4">
        <w:rPr>
          <w:sz w:val="28"/>
          <w:szCs w:val="28"/>
        </w:rPr>
        <w:t>.</w:t>
      </w:r>
      <w:r w:rsidRPr="00096DC4">
        <w:rPr>
          <w:sz w:val="28"/>
          <w:szCs w:val="28"/>
          <w:lang w:val="en-US"/>
        </w:rPr>
        <w:t>ru</w:t>
      </w:r>
      <w:r w:rsidRPr="00096DC4">
        <w:rPr>
          <w:sz w:val="28"/>
          <w:szCs w:val="28"/>
        </w:rPr>
        <w:t>/</w:t>
      </w:r>
      <w:r w:rsidRPr="00096DC4">
        <w:rPr>
          <w:sz w:val="28"/>
          <w:szCs w:val="28"/>
          <w:lang w:val="en-US"/>
        </w:rPr>
        <w:t>edu</w:t>
      </w:r>
      <w:r w:rsidRPr="00096DC4">
        <w:rPr>
          <w:sz w:val="28"/>
          <w:szCs w:val="28"/>
        </w:rPr>
        <w:t>/</w:t>
      </w:r>
      <w:r w:rsidRPr="00096DC4">
        <w:rPr>
          <w:sz w:val="28"/>
          <w:szCs w:val="28"/>
          <w:lang w:val="en-US"/>
        </w:rPr>
        <w:t>saf</w:t>
      </w:r>
      <w:r w:rsidRPr="00096DC4">
        <w:rPr>
          <w:sz w:val="28"/>
          <w:szCs w:val="28"/>
        </w:rPr>
        <w:t>.</w:t>
      </w:r>
      <w:r w:rsidRPr="00096DC4">
        <w:rPr>
          <w:sz w:val="28"/>
          <w:szCs w:val="28"/>
          <w:lang w:val="en-US"/>
        </w:rPr>
        <w:t>htm</w:t>
      </w:r>
      <w:r w:rsidR="00576716">
        <w:rPr>
          <w:sz w:val="28"/>
          <w:szCs w:val="28"/>
        </w:rPr>
        <w:t>.</w:t>
      </w:r>
    </w:p>
    <w:p w:rsidR="00AA614D" w:rsidRPr="00096DC4" w:rsidRDefault="00AA614D" w:rsidP="008635AA">
      <w:pPr>
        <w:pStyle w:val="Defaul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Интернет-ресурсы. Безопасность жизнедеятельности: конспект лекций. Крюков Р.Ф. Форма доступа http: //www. knigafound.ru/books/52234</w:t>
      </w:r>
      <w:r w:rsidR="00576716">
        <w:rPr>
          <w:sz w:val="28"/>
          <w:szCs w:val="28"/>
        </w:rPr>
        <w:t>.</w:t>
      </w:r>
    </w:p>
    <w:p w:rsidR="00AA614D" w:rsidRPr="00096DC4" w:rsidRDefault="00AA614D" w:rsidP="008635AA">
      <w:pPr>
        <w:pStyle w:val="Defaul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Интернет-ресурсы. Безопасность. Образование. Человек. Форма доступа http: //www. bezopasnost.edu 66/ru/</w:t>
      </w:r>
      <w:r w:rsidR="00576716">
        <w:rPr>
          <w:sz w:val="28"/>
          <w:szCs w:val="28"/>
        </w:rPr>
        <w:t>.</w:t>
      </w:r>
    </w:p>
    <w:p w:rsidR="00AA614D" w:rsidRPr="00576716" w:rsidRDefault="00AA614D" w:rsidP="008635AA">
      <w:pPr>
        <w:pStyle w:val="Default"/>
        <w:numPr>
          <w:ilvl w:val="0"/>
          <w:numId w:val="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576716">
        <w:rPr>
          <w:sz w:val="28"/>
          <w:szCs w:val="28"/>
        </w:rPr>
        <w:t xml:space="preserve">Интернет-ресурсы. Правовые основы. Форма доступа http://revolution.allbest.ru/war/00166144.html. </w:t>
      </w:r>
    </w:p>
    <w:p w:rsidR="00AA614D" w:rsidRPr="00323AB8" w:rsidRDefault="00AA614D" w:rsidP="00863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caps/>
          <w:sz w:val="28"/>
          <w:szCs w:val="28"/>
        </w:rPr>
        <w:br w:type="page"/>
      </w:r>
      <w:r w:rsidRPr="00323AB8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AA614D" w:rsidRPr="00323AB8" w:rsidRDefault="00AA614D" w:rsidP="008635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AA614D" w:rsidRPr="00323AB8" w:rsidRDefault="00AA614D" w:rsidP="008635A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Контроль</w:t>
      </w:r>
      <w:r w:rsidR="00A523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3AB8">
        <w:rPr>
          <w:rFonts w:ascii="Times New Roman" w:hAnsi="Times New Roman" w:cs="Times New Roman"/>
          <w:b/>
          <w:sz w:val="28"/>
          <w:szCs w:val="28"/>
        </w:rPr>
        <w:t>и оценка</w:t>
      </w:r>
      <w:r w:rsidRPr="00323AB8"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письменного экспресс-контроля, устного опроса, а также выполнения обучающимися внеаудиторной самостоятельной работы.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583"/>
        <w:gridCol w:w="2377"/>
        <w:gridCol w:w="2503"/>
      </w:tblGrid>
      <w:tr w:rsidR="00096DC4" w:rsidTr="00FD55F7">
        <w:trPr>
          <w:tblHeader/>
        </w:trPr>
        <w:tc>
          <w:tcPr>
            <w:tcW w:w="4583" w:type="dxa"/>
            <w:vMerge w:val="restart"/>
          </w:tcPr>
          <w:p w:rsidR="00096DC4" w:rsidRPr="00323AB8" w:rsidRDefault="00096DC4" w:rsidP="00863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3AB8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096DC4" w:rsidRDefault="00096DC4" w:rsidP="008635A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880" w:type="dxa"/>
            <w:gridSpan w:val="2"/>
          </w:tcPr>
          <w:p w:rsidR="00096DC4" w:rsidRDefault="00096DC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6805BF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96DC4" w:rsidTr="00FD55F7">
        <w:tc>
          <w:tcPr>
            <w:tcW w:w="4583" w:type="dxa"/>
            <w:vMerge/>
          </w:tcPr>
          <w:p w:rsidR="00096DC4" w:rsidRDefault="00096DC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77" w:type="dxa"/>
          </w:tcPr>
          <w:p w:rsidR="00096DC4" w:rsidRPr="006805BF" w:rsidRDefault="00096DC4" w:rsidP="008635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05BF">
              <w:rPr>
                <w:rFonts w:ascii="Times New Roman" w:hAnsi="Times New Roman"/>
                <w:b/>
                <w:sz w:val="24"/>
                <w:szCs w:val="24"/>
              </w:rPr>
              <w:t>Промежуточный контроль</w:t>
            </w:r>
          </w:p>
        </w:tc>
        <w:tc>
          <w:tcPr>
            <w:tcW w:w="2503" w:type="dxa"/>
          </w:tcPr>
          <w:p w:rsidR="00096DC4" w:rsidRPr="006805BF" w:rsidRDefault="00096DC4" w:rsidP="008635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05BF"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</w:tr>
      <w:tr w:rsidR="00096DC4" w:rsidTr="00FD55F7">
        <w:tc>
          <w:tcPr>
            <w:tcW w:w="4583" w:type="dxa"/>
          </w:tcPr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C4095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личностны</w:t>
            </w:r>
            <w:r w:rsidR="00C40954" w:rsidRPr="00C4095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C40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      </w:r>
          </w:p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готовность к служению Отечеству, его защите;</w:t>
            </w:r>
          </w:p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формирование потребности соблюдать нормы здорового образа жизни, осознанно выполнять правила безопасности жизнедеятельности;</w:t>
            </w:r>
          </w:p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исключение из своей жизни вредных привычек (курения, пьянства и т. д.);</w:t>
            </w:r>
          </w:p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воспитание ответственного отношения к сохранению окружающей природной среды, личному здоровью, как к индивидуальной и общественной ценности;</w:t>
            </w:r>
          </w:p>
          <w:p w:rsidR="00096DC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освоение приемов действий в опасных и чрезвычайных ситуациях природного, техногенного и социального характера;</w:t>
            </w:r>
          </w:p>
        </w:tc>
        <w:tc>
          <w:tcPr>
            <w:tcW w:w="2377" w:type="dxa"/>
          </w:tcPr>
          <w:p w:rsidR="00C40954" w:rsidRPr="00323AB8" w:rsidRDefault="00C40954" w:rsidP="008635AA">
            <w:pPr>
              <w:pStyle w:val="Default"/>
              <w:jc w:val="both"/>
              <w:rPr>
                <w:bCs/>
              </w:rPr>
            </w:pPr>
            <w:r w:rsidRPr="00323AB8">
              <w:rPr>
                <w:bCs/>
              </w:rPr>
              <w:t>письменный экспресс-контроль;</w:t>
            </w:r>
          </w:p>
          <w:p w:rsidR="00C40954" w:rsidRDefault="00C40954" w:rsidP="008635AA">
            <w:pPr>
              <w:pStyle w:val="Default"/>
              <w:jc w:val="both"/>
              <w:rPr>
                <w:bCs/>
              </w:rPr>
            </w:pPr>
            <w:r w:rsidRPr="00323AB8">
              <w:rPr>
                <w:bCs/>
              </w:rPr>
              <w:t>устный опрос</w:t>
            </w:r>
            <w:r>
              <w:rPr>
                <w:bCs/>
              </w:rPr>
              <w:t>;</w:t>
            </w:r>
          </w:p>
          <w:p w:rsidR="00C40954" w:rsidRPr="00323AB8" w:rsidRDefault="00C40954" w:rsidP="008635AA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практические действия;</w:t>
            </w:r>
          </w:p>
          <w:p w:rsidR="00096DC4" w:rsidRDefault="00C4095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творческ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(проект,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инструкция, схема,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презентация, сообщение,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доклад,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>реферативная работа)</w:t>
            </w:r>
          </w:p>
        </w:tc>
        <w:tc>
          <w:tcPr>
            <w:tcW w:w="2503" w:type="dxa"/>
          </w:tcPr>
          <w:p w:rsidR="00096DC4" w:rsidRDefault="00C4095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творческая работа (проект)</w:t>
            </w:r>
          </w:p>
        </w:tc>
      </w:tr>
      <w:tr w:rsidR="00FD55F7" w:rsidTr="00FD55F7">
        <w:tc>
          <w:tcPr>
            <w:tcW w:w="4583" w:type="dxa"/>
          </w:tcPr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C4095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C40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 xml:space="preserve">−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</w:t>
            </w:r>
            <w:r w:rsidRPr="00C40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своей деятельности в обеспечении личной безопасности;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развитие умения применять полученные теоретические знания на практике: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 xml:space="preserve">− освоение знания устройства и принципов действия бытовых приборов и </w:t>
            </w:r>
            <w:r w:rsidRPr="00C40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технических средств, используемых в повседневной жизни;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приобретение опыта локализации возможных опасных ситуаций, связанных с нарушением работы технических средств и правил их эксплуатации;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формирование установки на здоровый образ жизни;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  <w:tc>
          <w:tcPr>
            <w:tcW w:w="2377" w:type="dxa"/>
          </w:tcPr>
          <w:p w:rsidR="00FD55F7" w:rsidRPr="00323AB8" w:rsidRDefault="00FD55F7" w:rsidP="008635AA">
            <w:pPr>
              <w:pStyle w:val="Default"/>
              <w:jc w:val="both"/>
              <w:rPr>
                <w:bCs/>
              </w:rPr>
            </w:pPr>
            <w:r w:rsidRPr="00323AB8">
              <w:rPr>
                <w:bCs/>
              </w:rPr>
              <w:lastRenderedPageBreak/>
              <w:t>письменный экспресс-контроль;</w:t>
            </w:r>
          </w:p>
          <w:p w:rsidR="00FD55F7" w:rsidRDefault="00FD55F7" w:rsidP="008635AA">
            <w:pPr>
              <w:pStyle w:val="Default"/>
              <w:jc w:val="both"/>
              <w:rPr>
                <w:bCs/>
              </w:rPr>
            </w:pPr>
            <w:r w:rsidRPr="00323AB8">
              <w:rPr>
                <w:bCs/>
              </w:rPr>
              <w:t>устный опрос</w:t>
            </w:r>
            <w:r>
              <w:rPr>
                <w:bCs/>
              </w:rPr>
              <w:t>;</w:t>
            </w:r>
          </w:p>
          <w:p w:rsidR="00FD55F7" w:rsidRPr="00323AB8" w:rsidRDefault="00FD55F7" w:rsidP="008635AA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практические действия;</w:t>
            </w:r>
          </w:p>
          <w:p w:rsidR="00FD55F7" w:rsidRDefault="00FD55F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творческ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(проект,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инструкция, схема,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презентация, сообщение,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доклад,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>реферативная работа)</w:t>
            </w:r>
          </w:p>
        </w:tc>
        <w:tc>
          <w:tcPr>
            <w:tcW w:w="2503" w:type="dxa"/>
          </w:tcPr>
          <w:p w:rsidR="00FD55F7" w:rsidRPr="006805BF" w:rsidRDefault="00FD55F7" w:rsidP="008635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творческая работа (проект) </w:t>
            </w:r>
          </w:p>
          <w:p w:rsidR="00FD55F7" w:rsidRDefault="00FD55F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FD55F7" w:rsidTr="00FD55F7">
        <w:tc>
          <w:tcPr>
            <w:tcW w:w="4583" w:type="dxa"/>
          </w:tcPr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</w:t>
            </w:r>
            <w:r w:rsidRPr="007E36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7E36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сформированность представлений о здоровом образе жизни как о средстве обеспечения духовного, физического и социального благополучия личности;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освоение знания распространенных опасных и чрезвычайных ситуаций природного, техногенного и социального характера;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освоение знания факторов, пагубно влияющих на здоровье человека;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 xml:space="preserve">− развитие знания основных мер защиты (в том числе в области гражданской обороны) и правил поведения в условиях опасных и </w:t>
            </w:r>
            <w:r w:rsidRPr="007E36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чрезвычайных ситуаций;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  <w:p w:rsidR="00FD55F7" w:rsidRPr="005B6C47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профилактике.</w:t>
            </w:r>
          </w:p>
        </w:tc>
        <w:tc>
          <w:tcPr>
            <w:tcW w:w="2377" w:type="dxa"/>
          </w:tcPr>
          <w:p w:rsidR="00FD55F7" w:rsidRPr="00323AB8" w:rsidRDefault="00FD55F7" w:rsidP="008635AA">
            <w:pPr>
              <w:pStyle w:val="Default"/>
              <w:jc w:val="both"/>
              <w:rPr>
                <w:bCs/>
              </w:rPr>
            </w:pPr>
            <w:r w:rsidRPr="00323AB8">
              <w:rPr>
                <w:bCs/>
              </w:rPr>
              <w:lastRenderedPageBreak/>
              <w:t>письменный экспресс-контроль;</w:t>
            </w:r>
          </w:p>
          <w:p w:rsidR="00FD55F7" w:rsidRDefault="00FD55F7" w:rsidP="008635AA">
            <w:pPr>
              <w:pStyle w:val="Default"/>
              <w:jc w:val="both"/>
              <w:rPr>
                <w:bCs/>
              </w:rPr>
            </w:pPr>
            <w:r w:rsidRPr="00323AB8">
              <w:rPr>
                <w:bCs/>
              </w:rPr>
              <w:t>устный опрос</w:t>
            </w:r>
            <w:r>
              <w:rPr>
                <w:bCs/>
              </w:rPr>
              <w:t>;</w:t>
            </w:r>
          </w:p>
          <w:p w:rsidR="00FD55F7" w:rsidRPr="00323AB8" w:rsidRDefault="00FD55F7" w:rsidP="008635AA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практические действия;</w:t>
            </w:r>
          </w:p>
          <w:p w:rsidR="00FD55F7" w:rsidRDefault="00FD55F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творческ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(проект,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инструкция, схема,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презентация, сообщение,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доклад,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>реферативная работа)</w:t>
            </w:r>
          </w:p>
        </w:tc>
        <w:tc>
          <w:tcPr>
            <w:tcW w:w="2503" w:type="dxa"/>
          </w:tcPr>
          <w:p w:rsidR="00FD55F7" w:rsidRPr="006805BF" w:rsidRDefault="00FD55F7" w:rsidP="008635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 xml:space="preserve">творческая работа (проект) </w:t>
            </w:r>
          </w:p>
          <w:p w:rsidR="00FD55F7" w:rsidRDefault="00FD55F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6805BF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901533" w:rsidRPr="00323AB8" w:rsidRDefault="00901533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</w:rPr>
      </w:pPr>
    </w:p>
    <w:sectPr w:rsidR="00901533" w:rsidRPr="00323AB8" w:rsidSect="00293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584" w:rsidRDefault="009D6584" w:rsidP="00F63645">
      <w:pPr>
        <w:spacing w:after="0" w:line="240" w:lineRule="auto"/>
      </w:pPr>
      <w:r>
        <w:separator/>
      </w:r>
    </w:p>
  </w:endnote>
  <w:endnote w:type="continuationSeparator" w:id="0">
    <w:p w:rsidR="009D6584" w:rsidRDefault="009D6584" w:rsidP="00F6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036902"/>
      <w:docPartObj>
        <w:docPartGallery w:val="Page Numbers (Bottom of Page)"/>
        <w:docPartUnique/>
      </w:docPartObj>
    </w:sdtPr>
    <w:sdtEndPr/>
    <w:sdtContent>
      <w:p w:rsidR="00F14456" w:rsidRDefault="00F1445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6C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14456" w:rsidRDefault="00F1445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584" w:rsidRDefault="009D6584" w:rsidP="00F63645">
      <w:pPr>
        <w:spacing w:after="0" w:line="240" w:lineRule="auto"/>
      </w:pPr>
      <w:r>
        <w:separator/>
      </w:r>
    </w:p>
  </w:footnote>
  <w:footnote w:type="continuationSeparator" w:id="0">
    <w:p w:rsidR="009D6584" w:rsidRDefault="009D6584" w:rsidP="00F63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E70B0"/>
    <w:multiLevelType w:val="hybridMultilevel"/>
    <w:tmpl w:val="821A901A"/>
    <w:lvl w:ilvl="0" w:tplc="B5DE762A">
      <w:start w:val="1"/>
      <w:numFmt w:val="decimal"/>
      <w:lvlText w:val="%1."/>
      <w:lvlJc w:val="left"/>
      <w:pPr>
        <w:ind w:left="1189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B1256E"/>
    <w:multiLevelType w:val="hybridMultilevel"/>
    <w:tmpl w:val="DED64F1E"/>
    <w:lvl w:ilvl="0" w:tplc="C012FC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545B88"/>
    <w:multiLevelType w:val="multilevel"/>
    <w:tmpl w:val="8120315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6373C05"/>
    <w:multiLevelType w:val="hybridMultilevel"/>
    <w:tmpl w:val="E452D64E"/>
    <w:lvl w:ilvl="0" w:tplc="26C4AEF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09553B"/>
    <w:multiLevelType w:val="hybridMultilevel"/>
    <w:tmpl w:val="0A4434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8A6FE8"/>
    <w:multiLevelType w:val="hybridMultilevel"/>
    <w:tmpl w:val="223A4E60"/>
    <w:lvl w:ilvl="0" w:tplc="AD7AAB2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255AC7"/>
    <w:multiLevelType w:val="hybridMultilevel"/>
    <w:tmpl w:val="ABB82918"/>
    <w:lvl w:ilvl="0" w:tplc="26C4AE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AE4D17"/>
    <w:multiLevelType w:val="hybridMultilevel"/>
    <w:tmpl w:val="CCE28214"/>
    <w:lvl w:ilvl="0" w:tplc="26C4AE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0131F9"/>
    <w:multiLevelType w:val="hybridMultilevel"/>
    <w:tmpl w:val="D98C87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3D22A5D"/>
    <w:multiLevelType w:val="hybridMultilevel"/>
    <w:tmpl w:val="A40E408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860CD6"/>
    <w:multiLevelType w:val="hybridMultilevel"/>
    <w:tmpl w:val="3F528B1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3"/>
  </w:num>
  <w:num w:numId="13">
    <w:abstractNumId w:val="0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614D"/>
    <w:rsid w:val="00015381"/>
    <w:rsid w:val="00044470"/>
    <w:rsid w:val="00054346"/>
    <w:rsid w:val="00064B18"/>
    <w:rsid w:val="00072913"/>
    <w:rsid w:val="00083B0C"/>
    <w:rsid w:val="00085A2A"/>
    <w:rsid w:val="000916CF"/>
    <w:rsid w:val="00096359"/>
    <w:rsid w:val="00096DC4"/>
    <w:rsid w:val="000A02B7"/>
    <w:rsid w:val="000A5FE3"/>
    <w:rsid w:val="000B1F0F"/>
    <w:rsid w:val="000C6F24"/>
    <w:rsid w:val="000D493D"/>
    <w:rsid w:val="000E58D7"/>
    <w:rsid w:val="000E60F3"/>
    <w:rsid w:val="000F3062"/>
    <w:rsid w:val="00151BB3"/>
    <w:rsid w:val="00162449"/>
    <w:rsid w:val="00185DD2"/>
    <w:rsid w:val="001979D4"/>
    <w:rsid w:val="00233A97"/>
    <w:rsid w:val="0026348D"/>
    <w:rsid w:val="00263948"/>
    <w:rsid w:val="002829F2"/>
    <w:rsid w:val="00282B23"/>
    <w:rsid w:val="002855A9"/>
    <w:rsid w:val="00293630"/>
    <w:rsid w:val="002A0EE6"/>
    <w:rsid w:val="002B09E9"/>
    <w:rsid w:val="002B0DD0"/>
    <w:rsid w:val="002D009B"/>
    <w:rsid w:val="002D762B"/>
    <w:rsid w:val="002E2E17"/>
    <w:rsid w:val="00307980"/>
    <w:rsid w:val="00314EDA"/>
    <w:rsid w:val="00323AB8"/>
    <w:rsid w:val="0034182E"/>
    <w:rsid w:val="00355C76"/>
    <w:rsid w:val="00357F8C"/>
    <w:rsid w:val="00360BB5"/>
    <w:rsid w:val="00375AD5"/>
    <w:rsid w:val="00385E64"/>
    <w:rsid w:val="003B19C7"/>
    <w:rsid w:val="003B3AFC"/>
    <w:rsid w:val="003C4865"/>
    <w:rsid w:val="003D612A"/>
    <w:rsid w:val="003E4F38"/>
    <w:rsid w:val="003F4924"/>
    <w:rsid w:val="00420C8E"/>
    <w:rsid w:val="004525FD"/>
    <w:rsid w:val="004974E2"/>
    <w:rsid w:val="004A3F9D"/>
    <w:rsid w:val="004C2116"/>
    <w:rsid w:val="004C7E2F"/>
    <w:rsid w:val="004D05CC"/>
    <w:rsid w:val="004E2C2B"/>
    <w:rsid w:val="005036C9"/>
    <w:rsid w:val="00520693"/>
    <w:rsid w:val="0054031E"/>
    <w:rsid w:val="00571075"/>
    <w:rsid w:val="00576193"/>
    <w:rsid w:val="00576716"/>
    <w:rsid w:val="005837AA"/>
    <w:rsid w:val="005878EC"/>
    <w:rsid w:val="005945AE"/>
    <w:rsid w:val="005962C9"/>
    <w:rsid w:val="005A4B3E"/>
    <w:rsid w:val="005B6C47"/>
    <w:rsid w:val="0060344D"/>
    <w:rsid w:val="006132F4"/>
    <w:rsid w:val="006207AB"/>
    <w:rsid w:val="00621331"/>
    <w:rsid w:val="006526E8"/>
    <w:rsid w:val="00657E58"/>
    <w:rsid w:val="006721D8"/>
    <w:rsid w:val="006819E5"/>
    <w:rsid w:val="0069221B"/>
    <w:rsid w:val="00695634"/>
    <w:rsid w:val="006A306C"/>
    <w:rsid w:val="006A6D34"/>
    <w:rsid w:val="006B2436"/>
    <w:rsid w:val="006B2C29"/>
    <w:rsid w:val="006D1103"/>
    <w:rsid w:val="006D537B"/>
    <w:rsid w:val="006E3669"/>
    <w:rsid w:val="006F046F"/>
    <w:rsid w:val="007335F8"/>
    <w:rsid w:val="007465D4"/>
    <w:rsid w:val="00776E77"/>
    <w:rsid w:val="00786D72"/>
    <w:rsid w:val="007A073E"/>
    <w:rsid w:val="007A7A7C"/>
    <w:rsid w:val="007B4841"/>
    <w:rsid w:val="007B5ADF"/>
    <w:rsid w:val="007B62AE"/>
    <w:rsid w:val="007E363F"/>
    <w:rsid w:val="00805674"/>
    <w:rsid w:val="00805817"/>
    <w:rsid w:val="00852BB4"/>
    <w:rsid w:val="008561B1"/>
    <w:rsid w:val="00856893"/>
    <w:rsid w:val="008635AA"/>
    <w:rsid w:val="00873D6F"/>
    <w:rsid w:val="00883A0B"/>
    <w:rsid w:val="0088715C"/>
    <w:rsid w:val="008D2732"/>
    <w:rsid w:val="008D51EA"/>
    <w:rsid w:val="008D74E5"/>
    <w:rsid w:val="008F41F6"/>
    <w:rsid w:val="008F77BF"/>
    <w:rsid w:val="00901533"/>
    <w:rsid w:val="009017D4"/>
    <w:rsid w:val="00915399"/>
    <w:rsid w:val="009311DA"/>
    <w:rsid w:val="009402E8"/>
    <w:rsid w:val="00942DE3"/>
    <w:rsid w:val="00943891"/>
    <w:rsid w:val="00950CEE"/>
    <w:rsid w:val="00953936"/>
    <w:rsid w:val="009767F6"/>
    <w:rsid w:val="00990100"/>
    <w:rsid w:val="00996409"/>
    <w:rsid w:val="009D4513"/>
    <w:rsid w:val="009D6584"/>
    <w:rsid w:val="009E4313"/>
    <w:rsid w:val="009F0F15"/>
    <w:rsid w:val="00A17584"/>
    <w:rsid w:val="00A21737"/>
    <w:rsid w:val="00A2353F"/>
    <w:rsid w:val="00A23939"/>
    <w:rsid w:val="00A32FCE"/>
    <w:rsid w:val="00A4367D"/>
    <w:rsid w:val="00A51C89"/>
    <w:rsid w:val="00A5238A"/>
    <w:rsid w:val="00A56169"/>
    <w:rsid w:val="00A9442A"/>
    <w:rsid w:val="00AA186A"/>
    <w:rsid w:val="00AA614D"/>
    <w:rsid w:val="00AB7C84"/>
    <w:rsid w:val="00B05837"/>
    <w:rsid w:val="00B06613"/>
    <w:rsid w:val="00B1570C"/>
    <w:rsid w:val="00B32824"/>
    <w:rsid w:val="00B37E7B"/>
    <w:rsid w:val="00B52E01"/>
    <w:rsid w:val="00B5710B"/>
    <w:rsid w:val="00B62044"/>
    <w:rsid w:val="00B67D36"/>
    <w:rsid w:val="00B94E48"/>
    <w:rsid w:val="00BA443F"/>
    <w:rsid w:val="00BB46EB"/>
    <w:rsid w:val="00BE7854"/>
    <w:rsid w:val="00C10229"/>
    <w:rsid w:val="00C14F58"/>
    <w:rsid w:val="00C40954"/>
    <w:rsid w:val="00C40D56"/>
    <w:rsid w:val="00C40EC2"/>
    <w:rsid w:val="00C41C40"/>
    <w:rsid w:val="00C7338F"/>
    <w:rsid w:val="00C93AB9"/>
    <w:rsid w:val="00CB1427"/>
    <w:rsid w:val="00CC06C5"/>
    <w:rsid w:val="00CC4F27"/>
    <w:rsid w:val="00CE3799"/>
    <w:rsid w:val="00D13CD7"/>
    <w:rsid w:val="00D23823"/>
    <w:rsid w:val="00D47E57"/>
    <w:rsid w:val="00D54727"/>
    <w:rsid w:val="00D676A6"/>
    <w:rsid w:val="00D868F3"/>
    <w:rsid w:val="00DC235B"/>
    <w:rsid w:val="00DD530D"/>
    <w:rsid w:val="00DE16DC"/>
    <w:rsid w:val="00DE2333"/>
    <w:rsid w:val="00E13864"/>
    <w:rsid w:val="00E42471"/>
    <w:rsid w:val="00E51D25"/>
    <w:rsid w:val="00E541E0"/>
    <w:rsid w:val="00E63709"/>
    <w:rsid w:val="00E75883"/>
    <w:rsid w:val="00EA40C2"/>
    <w:rsid w:val="00EA527A"/>
    <w:rsid w:val="00EB6B27"/>
    <w:rsid w:val="00EC6443"/>
    <w:rsid w:val="00F0215C"/>
    <w:rsid w:val="00F14456"/>
    <w:rsid w:val="00F25E42"/>
    <w:rsid w:val="00F27AAA"/>
    <w:rsid w:val="00F355D6"/>
    <w:rsid w:val="00F63645"/>
    <w:rsid w:val="00F65395"/>
    <w:rsid w:val="00F86844"/>
    <w:rsid w:val="00F95A97"/>
    <w:rsid w:val="00FD5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DA5BFA-CEDA-47D8-9F92-11689AFD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630"/>
  </w:style>
  <w:style w:type="paragraph" w:styleId="1">
    <w:name w:val="heading 1"/>
    <w:basedOn w:val="a"/>
    <w:next w:val="a"/>
    <w:link w:val="10"/>
    <w:qFormat/>
    <w:rsid w:val="00AA614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614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semiHidden/>
    <w:unhideWhenUsed/>
    <w:rsid w:val="00AA61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A614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AA614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AA614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A61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29">
    <w:name w:val="p29"/>
    <w:basedOn w:val="a"/>
    <w:rsid w:val="00AA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AA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AA614D"/>
  </w:style>
  <w:style w:type="paragraph" w:styleId="a5">
    <w:name w:val="header"/>
    <w:basedOn w:val="a"/>
    <w:link w:val="a6"/>
    <w:uiPriority w:val="99"/>
    <w:unhideWhenUsed/>
    <w:rsid w:val="00F6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3645"/>
  </w:style>
  <w:style w:type="paragraph" w:styleId="a7">
    <w:name w:val="footer"/>
    <w:basedOn w:val="a"/>
    <w:link w:val="a8"/>
    <w:uiPriority w:val="99"/>
    <w:unhideWhenUsed/>
    <w:rsid w:val="00F6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3645"/>
  </w:style>
  <w:style w:type="paragraph" w:styleId="a9">
    <w:name w:val="Normal (Web)"/>
    <w:basedOn w:val="a"/>
    <w:unhideWhenUsed/>
    <w:rsid w:val="00185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096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A527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67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72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3897</TotalTime>
  <Pages>22</Pages>
  <Words>5368</Words>
  <Characters>30599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35896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user</cp:lastModifiedBy>
  <cp:revision>99</cp:revision>
  <cp:lastPrinted>2020-08-13T09:58:00Z</cp:lastPrinted>
  <dcterms:created xsi:type="dcterms:W3CDTF">2017-06-06T20:44:00Z</dcterms:created>
  <dcterms:modified xsi:type="dcterms:W3CDTF">2020-11-16T08:46:00Z</dcterms:modified>
</cp:coreProperties>
</file>